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45" w:rsidRPr="00AB1945" w:rsidRDefault="00AB1945" w:rsidP="00AB1945">
      <w:pPr>
        <w:spacing w:before="150" w:after="225" w:line="240" w:lineRule="auto"/>
        <w:ind w:firstLine="708"/>
        <w:jc w:val="center"/>
        <w:rPr>
          <w:rFonts w:ascii="Times New Roman" w:eastAsia="Times New Roman" w:hAnsi="Times New Roman" w:cs="Times New Roman"/>
          <w:b/>
          <w:color w:val="263248"/>
          <w:sz w:val="24"/>
          <w:szCs w:val="24"/>
        </w:rPr>
      </w:pPr>
      <w:r w:rsidRPr="00AB1945">
        <w:rPr>
          <w:rFonts w:ascii="Times New Roman" w:eastAsia="Times New Roman" w:hAnsi="Times New Roman" w:cs="Times New Roman"/>
          <w:b/>
          <w:color w:val="263248"/>
          <w:sz w:val="24"/>
          <w:szCs w:val="24"/>
        </w:rPr>
        <w:t xml:space="preserve">Comunione, Chiesa locale e </w:t>
      </w:r>
      <w:r w:rsidR="00A5235C">
        <w:rPr>
          <w:rFonts w:ascii="Times New Roman" w:eastAsia="Times New Roman" w:hAnsi="Times New Roman" w:cs="Times New Roman"/>
          <w:b/>
          <w:color w:val="263248"/>
          <w:sz w:val="24"/>
          <w:szCs w:val="24"/>
        </w:rPr>
        <w:t>“s</w:t>
      </w:r>
      <w:r w:rsidRPr="00AB1945">
        <w:rPr>
          <w:rFonts w:ascii="Times New Roman" w:eastAsia="Times New Roman" w:hAnsi="Times New Roman" w:cs="Times New Roman"/>
          <w:b/>
          <w:color w:val="263248"/>
          <w:sz w:val="24"/>
          <w:szCs w:val="24"/>
        </w:rPr>
        <w:t>ovvenire</w:t>
      </w:r>
      <w:r w:rsidR="00A5235C">
        <w:rPr>
          <w:rFonts w:ascii="Times New Roman" w:eastAsia="Times New Roman" w:hAnsi="Times New Roman" w:cs="Times New Roman"/>
          <w:b/>
          <w:color w:val="263248"/>
          <w:sz w:val="24"/>
          <w:szCs w:val="24"/>
        </w:rPr>
        <w:t>”</w:t>
      </w:r>
    </w:p>
    <w:p w:rsidR="00AB1945" w:rsidRPr="006F0551" w:rsidRDefault="00AB1945" w:rsidP="00AB1945">
      <w:pPr>
        <w:spacing w:before="150" w:after="225" w:line="240" w:lineRule="auto"/>
        <w:ind w:firstLine="708"/>
        <w:jc w:val="right"/>
        <w:rPr>
          <w:rFonts w:ascii="Times New Roman" w:eastAsia="Times New Roman" w:hAnsi="Times New Roman" w:cs="Times New Roman"/>
          <w:sz w:val="24"/>
          <w:szCs w:val="24"/>
        </w:rPr>
      </w:pPr>
      <w:r w:rsidRPr="006F0551">
        <w:rPr>
          <w:rFonts w:ascii="Times New Roman" w:eastAsia="Times New Roman" w:hAnsi="Times New Roman" w:cs="Times New Roman"/>
          <w:sz w:val="24"/>
          <w:szCs w:val="24"/>
        </w:rPr>
        <w:t>Don Luigi Mansi*</w:t>
      </w:r>
    </w:p>
    <w:p w:rsidR="009B2F46" w:rsidRPr="006F0551" w:rsidRDefault="009B2F46" w:rsidP="009B2F46">
      <w:pPr>
        <w:spacing w:before="150" w:after="225" w:line="240" w:lineRule="auto"/>
        <w:ind w:firstLine="708"/>
        <w:jc w:val="both"/>
        <w:rPr>
          <w:rFonts w:ascii="Times New Roman" w:eastAsia="Times New Roman" w:hAnsi="Times New Roman" w:cs="Times New Roman"/>
          <w:sz w:val="24"/>
          <w:szCs w:val="24"/>
        </w:rPr>
      </w:pPr>
      <w:r w:rsidRPr="006F0551">
        <w:rPr>
          <w:rFonts w:ascii="Times New Roman" w:eastAsia="Times New Roman" w:hAnsi="Times New Roman" w:cs="Times New Roman"/>
          <w:sz w:val="24"/>
          <w:szCs w:val="24"/>
        </w:rPr>
        <w:t>Così com’è articolato, il titolo di questa lezione penso possa suggerire come dato di partenza, e naturalmente poi lo sarà di arrivo, questo tipo di affermazione di fondo: Il “</w:t>
      </w:r>
      <w:r w:rsidR="00A5235C">
        <w:rPr>
          <w:rFonts w:ascii="Times New Roman" w:eastAsia="Times New Roman" w:hAnsi="Times New Roman" w:cs="Times New Roman"/>
          <w:sz w:val="24"/>
          <w:szCs w:val="24"/>
        </w:rPr>
        <w:t>s</w:t>
      </w:r>
      <w:r w:rsidRPr="006F0551">
        <w:rPr>
          <w:rFonts w:ascii="Times New Roman" w:eastAsia="Times New Roman" w:hAnsi="Times New Roman" w:cs="Times New Roman"/>
          <w:sz w:val="24"/>
          <w:szCs w:val="24"/>
        </w:rPr>
        <w:t xml:space="preserve">ovvenire” non è una questione che riguarda semplicemente </w:t>
      </w:r>
      <w:r w:rsidR="00C23DEC">
        <w:rPr>
          <w:rFonts w:ascii="Times New Roman" w:eastAsia="Times New Roman" w:hAnsi="Times New Roman" w:cs="Times New Roman"/>
          <w:sz w:val="24"/>
          <w:szCs w:val="24"/>
        </w:rPr>
        <w:t xml:space="preserve">il sostegno </w:t>
      </w:r>
      <w:r w:rsidRPr="006F0551">
        <w:rPr>
          <w:rFonts w:ascii="Times New Roman" w:eastAsia="Times New Roman" w:hAnsi="Times New Roman" w:cs="Times New Roman"/>
          <w:sz w:val="24"/>
          <w:szCs w:val="24"/>
        </w:rPr>
        <w:t>economic</w:t>
      </w:r>
      <w:r w:rsidR="00C23DEC">
        <w:rPr>
          <w:rFonts w:ascii="Times New Roman" w:eastAsia="Times New Roman" w:hAnsi="Times New Roman" w:cs="Times New Roman"/>
          <w:sz w:val="24"/>
          <w:szCs w:val="24"/>
        </w:rPr>
        <w:t>o</w:t>
      </w:r>
      <w:r w:rsidR="00C51310" w:rsidRPr="006F0551">
        <w:rPr>
          <w:rFonts w:ascii="Times New Roman" w:eastAsia="Times New Roman" w:hAnsi="Times New Roman" w:cs="Times New Roman"/>
          <w:sz w:val="24"/>
          <w:szCs w:val="24"/>
        </w:rPr>
        <w:t xml:space="preserve"> </w:t>
      </w:r>
      <w:r w:rsidR="00937E5F">
        <w:rPr>
          <w:rFonts w:ascii="Times New Roman" w:eastAsia="Times New Roman" w:hAnsi="Times New Roman" w:cs="Times New Roman"/>
          <w:sz w:val="24"/>
          <w:szCs w:val="24"/>
        </w:rPr>
        <w:t>alla</w:t>
      </w:r>
      <w:r w:rsidR="00C51310" w:rsidRPr="006F0551">
        <w:rPr>
          <w:rFonts w:ascii="Times New Roman" w:eastAsia="Times New Roman" w:hAnsi="Times New Roman" w:cs="Times New Roman"/>
          <w:sz w:val="24"/>
          <w:szCs w:val="24"/>
        </w:rPr>
        <w:t xml:space="preserve"> C</w:t>
      </w:r>
      <w:r w:rsidRPr="006F0551">
        <w:rPr>
          <w:rFonts w:ascii="Times New Roman" w:eastAsia="Times New Roman" w:hAnsi="Times New Roman" w:cs="Times New Roman"/>
          <w:sz w:val="24"/>
          <w:szCs w:val="24"/>
        </w:rPr>
        <w:t xml:space="preserve">hiesa, ma è un valore che appartiene al cuore del </w:t>
      </w:r>
      <w:r w:rsidR="00937E5F">
        <w:rPr>
          <w:rFonts w:ascii="Times New Roman" w:eastAsia="Times New Roman" w:hAnsi="Times New Roman" w:cs="Times New Roman"/>
          <w:sz w:val="24"/>
          <w:szCs w:val="24"/>
        </w:rPr>
        <w:t>suo mistero</w:t>
      </w:r>
      <w:r w:rsidR="000F297E">
        <w:rPr>
          <w:rFonts w:ascii="Times New Roman" w:eastAsia="Times New Roman" w:hAnsi="Times New Roman" w:cs="Times New Roman"/>
          <w:sz w:val="24"/>
          <w:szCs w:val="24"/>
        </w:rPr>
        <w:t>, e questo a cominciare dalla c</w:t>
      </w:r>
      <w:r w:rsidRPr="006F0551">
        <w:rPr>
          <w:rFonts w:ascii="Times New Roman" w:eastAsia="Times New Roman" w:hAnsi="Times New Roman" w:cs="Times New Roman"/>
          <w:sz w:val="24"/>
          <w:szCs w:val="24"/>
        </w:rPr>
        <w:t>hiesa diocesana.</w:t>
      </w:r>
    </w:p>
    <w:p w:rsidR="009B2F46" w:rsidRPr="006F0551" w:rsidRDefault="009B2F46" w:rsidP="00A5235C">
      <w:pPr>
        <w:spacing w:before="150" w:after="225" w:line="240" w:lineRule="auto"/>
        <w:ind w:firstLine="708"/>
        <w:jc w:val="both"/>
        <w:rPr>
          <w:rFonts w:ascii="Times New Roman" w:eastAsia="Times New Roman" w:hAnsi="Times New Roman" w:cs="Times New Roman"/>
          <w:sz w:val="24"/>
          <w:szCs w:val="24"/>
        </w:rPr>
      </w:pPr>
      <w:r w:rsidRPr="006F0551">
        <w:rPr>
          <w:rFonts w:ascii="Times New Roman" w:eastAsia="Times New Roman" w:hAnsi="Times New Roman" w:cs="Times New Roman"/>
          <w:sz w:val="24"/>
          <w:szCs w:val="24"/>
        </w:rPr>
        <w:t>Se non si mette a fondamento questo assunto</w:t>
      </w:r>
      <w:r w:rsidR="004767D3" w:rsidRPr="006F0551">
        <w:rPr>
          <w:rFonts w:ascii="Times New Roman" w:eastAsia="Times New Roman" w:hAnsi="Times New Roman" w:cs="Times New Roman"/>
          <w:sz w:val="24"/>
          <w:szCs w:val="24"/>
        </w:rPr>
        <w:t>,</w:t>
      </w:r>
      <w:r w:rsidRPr="006F0551">
        <w:rPr>
          <w:rFonts w:ascii="Times New Roman" w:eastAsia="Times New Roman" w:hAnsi="Times New Roman" w:cs="Times New Roman"/>
          <w:sz w:val="24"/>
          <w:szCs w:val="24"/>
        </w:rPr>
        <w:t xml:space="preserve"> è ovvio che il discorso nei suoi termini</w:t>
      </w:r>
      <w:r w:rsidR="00937E5F">
        <w:rPr>
          <w:rFonts w:ascii="Times New Roman" w:eastAsia="Times New Roman" w:hAnsi="Times New Roman" w:cs="Times New Roman"/>
          <w:sz w:val="24"/>
          <w:szCs w:val="24"/>
        </w:rPr>
        <w:t xml:space="preserve"> solo</w:t>
      </w:r>
      <w:r w:rsidRPr="006F0551">
        <w:rPr>
          <w:rFonts w:ascii="Times New Roman" w:eastAsia="Times New Roman" w:hAnsi="Times New Roman" w:cs="Times New Roman"/>
          <w:sz w:val="24"/>
          <w:szCs w:val="24"/>
        </w:rPr>
        <w:t xml:space="preserve"> economici pu</w:t>
      </w:r>
      <w:r w:rsidR="004767D3" w:rsidRPr="006F0551">
        <w:rPr>
          <w:rFonts w:ascii="Times New Roman" w:eastAsia="Times New Roman" w:hAnsi="Times New Roman" w:cs="Times New Roman"/>
          <w:sz w:val="24"/>
          <w:szCs w:val="24"/>
        </w:rPr>
        <w:t>ò vederci più o meno interessati</w:t>
      </w:r>
      <w:r w:rsidR="00C23DEC">
        <w:rPr>
          <w:rFonts w:ascii="Times New Roman" w:eastAsia="Times New Roman" w:hAnsi="Times New Roman" w:cs="Times New Roman"/>
          <w:sz w:val="24"/>
          <w:szCs w:val="24"/>
        </w:rPr>
        <w:t xml:space="preserve">, può </w:t>
      </w:r>
      <w:r w:rsidRPr="006F0551">
        <w:rPr>
          <w:rFonts w:ascii="Times New Roman" w:eastAsia="Times New Roman" w:hAnsi="Times New Roman" w:cs="Times New Roman"/>
          <w:sz w:val="24"/>
          <w:szCs w:val="24"/>
        </w:rPr>
        <w:t xml:space="preserve">vederci diventare perfino più o meno competenti, </w:t>
      </w:r>
      <w:r w:rsidR="004767D3" w:rsidRPr="006F0551">
        <w:rPr>
          <w:rFonts w:ascii="Times New Roman" w:eastAsia="Times New Roman" w:hAnsi="Times New Roman" w:cs="Times New Roman"/>
          <w:sz w:val="24"/>
          <w:szCs w:val="24"/>
        </w:rPr>
        <w:t>soprattutto ora che voi qui</w:t>
      </w:r>
      <w:r w:rsidRPr="006F0551">
        <w:rPr>
          <w:rFonts w:ascii="Times New Roman" w:eastAsia="Times New Roman" w:hAnsi="Times New Roman" w:cs="Times New Roman"/>
          <w:sz w:val="24"/>
          <w:szCs w:val="24"/>
        </w:rPr>
        <w:t xml:space="preserve"> presenti </w:t>
      </w:r>
      <w:r w:rsidR="004767D3" w:rsidRPr="006F0551">
        <w:rPr>
          <w:rFonts w:ascii="Times New Roman" w:eastAsia="Times New Roman" w:hAnsi="Times New Roman" w:cs="Times New Roman"/>
          <w:sz w:val="24"/>
          <w:szCs w:val="24"/>
        </w:rPr>
        <w:t>avete ricevuto dal Vescovo</w:t>
      </w:r>
      <w:r w:rsidRPr="006F0551">
        <w:rPr>
          <w:rFonts w:ascii="Times New Roman" w:eastAsia="Times New Roman" w:hAnsi="Times New Roman" w:cs="Times New Roman"/>
          <w:sz w:val="24"/>
          <w:szCs w:val="24"/>
        </w:rPr>
        <w:t xml:space="preserve"> </w:t>
      </w:r>
      <w:r w:rsidR="004767D3" w:rsidRPr="006F0551">
        <w:rPr>
          <w:rFonts w:ascii="Times New Roman" w:eastAsia="Times New Roman" w:hAnsi="Times New Roman" w:cs="Times New Roman"/>
          <w:sz w:val="24"/>
          <w:szCs w:val="24"/>
        </w:rPr>
        <w:t xml:space="preserve">il compito </w:t>
      </w:r>
      <w:r w:rsidRPr="006F0551">
        <w:rPr>
          <w:rFonts w:ascii="Times New Roman" w:eastAsia="Times New Roman" w:hAnsi="Times New Roman" w:cs="Times New Roman"/>
          <w:sz w:val="24"/>
          <w:szCs w:val="24"/>
        </w:rPr>
        <w:t xml:space="preserve">di lavorare in questo settore della pastorale diocesana, </w:t>
      </w:r>
      <w:r w:rsidR="004767D3" w:rsidRPr="006F0551">
        <w:rPr>
          <w:rFonts w:ascii="Times New Roman" w:eastAsia="Times New Roman" w:hAnsi="Times New Roman" w:cs="Times New Roman"/>
          <w:sz w:val="24"/>
          <w:szCs w:val="24"/>
        </w:rPr>
        <w:t>dicevo se non si mette a fondamento questo assunto, il discorso si presenta difficile da fare.</w:t>
      </w:r>
    </w:p>
    <w:p w:rsidR="009B2F46" w:rsidRPr="006F0551" w:rsidRDefault="009B2F46" w:rsidP="009B2F46">
      <w:pPr>
        <w:spacing w:before="150" w:after="225" w:line="240" w:lineRule="auto"/>
        <w:ind w:firstLine="708"/>
        <w:jc w:val="both"/>
        <w:rPr>
          <w:rFonts w:ascii="Times New Roman" w:eastAsia="Times New Roman" w:hAnsi="Times New Roman" w:cs="Times New Roman"/>
          <w:sz w:val="24"/>
          <w:szCs w:val="24"/>
        </w:rPr>
      </w:pPr>
      <w:r w:rsidRPr="006F0551">
        <w:rPr>
          <w:rFonts w:ascii="Times New Roman" w:eastAsia="Times New Roman" w:hAnsi="Times New Roman" w:cs="Times New Roman"/>
          <w:sz w:val="24"/>
          <w:szCs w:val="24"/>
        </w:rPr>
        <w:t>E</w:t>
      </w:r>
      <w:r w:rsidR="00606A65" w:rsidRPr="006F0551">
        <w:rPr>
          <w:rFonts w:ascii="Times New Roman" w:eastAsia="Times New Roman" w:hAnsi="Times New Roman" w:cs="Times New Roman"/>
          <w:sz w:val="24"/>
          <w:szCs w:val="24"/>
        </w:rPr>
        <w:t xml:space="preserve"> perciò</w:t>
      </w:r>
      <w:r w:rsidR="00BB40A2" w:rsidRPr="006F0551">
        <w:rPr>
          <w:rFonts w:ascii="Times New Roman" w:eastAsia="Times New Roman" w:hAnsi="Times New Roman" w:cs="Times New Roman"/>
          <w:sz w:val="24"/>
          <w:szCs w:val="24"/>
        </w:rPr>
        <w:t xml:space="preserve">, anticipando in qualche modo il finale, </w:t>
      </w:r>
      <w:r w:rsidRPr="006F0551">
        <w:rPr>
          <w:rFonts w:ascii="Times New Roman" w:eastAsia="Times New Roman" w:hAnsi="Times New Roman" w:cs="Times New Roman"/>
          <w:sz w:val="24"/>
          <w:szCs w:val="24"/>
        </w:rPr>
        <w:t xml:space="preserve">se dovesse arrivare un </w:t>
      </w:r>
      <w:r w:rsidR="00C51310" w:rsidRPr="006F0551">
        <w:rPr>
          <w:rFonts w:ascii="Times New Roman" w:eastAsia="Times New Roman" w:hAnsi="Times New Roman" w:cs="Times New Roman"/>
          <w:sz w:val="24"/>
          <w:szCs w:val="24"/>
        </w:rPr>
        <w:t>momento</w:t>
      </w:r>
      <w:r w:rsidR="001D3F67" w:rsidRPr="006F0551">
        <w:rPr>
          <w:rFonts w:ascii="Times New Roman" w:eastAsia="Times New Roman" w:hAnsi="Times New Roman" w:cs="Times New Roman"/>
          <w:sz w:val="24"/>
          <w:szCs w:val="24"/>
        </w:rPr>
        <w:t xml:space="preserve"> in cui doverci affliggere</w:t>
      </w:r>
      <w:r w:rsidRPr="006F0551">
        <w:rPr>
          <w:rFonts w:ascii="Times New Roman" w:eastAsia="Times New Roman" w:hAnsi="Times New Roman" w:cs="Times New Roman"/>
          <w:sz w:val="24"/>
          <w:szCs w:val="24"/>
        </w:rPr>
        <w:t xml:space="preserve">, esso arriverà non perché non abbiamo </w:t>
      </w:r>
      <w:r w:rsidR="00937E5F">
        <w:rPr>
          <w:rFonts w:ascii="Times New Roman" w:eastAsia="Times New Roman" w:hAnsi="Times New Roman" w:cs="Times New Roman"/>
          <w:sz w:val="24"/>
          <w:szCs w:val="24"/>
        </w:rPr>
        <w:t xml:space="preserve">più </w:t>
      </w:r>
      <w:r w:rsidRPr="006F0551">
        <w:rPr>
          <w:rFonts w:ascii="Times New Roman" w:eastAsia="Times New Roman" w:hAnsi="Times New Roman" w:cs="Times New Roman"/>
          <w:sz w:val="24"/>
          <w:szCs w:val="24"/>
        </w:rPr>
        <w:t xml:space="preserve">risorse economiche sufficienti per le nostre attività, ma perché la scarsezza di tali risorse tradisce una scarsezza di </w:t>
      </w:r>
      <w:r w:rsidR="00D35834">
        <w:rPr>
          <w:rFonts w:ascii="Times New Roman" w:eastAsia="Times New Roman" w:hAnsi="Times New Roman" w:cs="Times New Roman"/>
          <w:sz w:val="24"/>
          <w:szCs w:val="24"/>
        </w:rPr>
        <w:t>credibilità della C</w:t>
      </w:r>
      <w:r w:rsidR="00937E5F">
        <w:rPr>
          <w:rFonts w:ascii="Times New Roman" w:eastAsia="Times New Roman" w:hAnsi="Times New Roman" w:cs="Times New Roman"/>
          <w:sz w:val="24"/>
          <w:szCs w:val="24"/>
        </w:rPr>
        <w:t>hiesa nei riguardi della società e soprattutto di comunione al suo interno</w:t>
      </w:r>
      <w:r w:rsidRPr="006F0551">
        <w:rPr>
          <w:rFonts w:ascii="Times New Roman" w:eastAsia="Times New Roman" w:hAnsi="Times New Roman" w:cs="Times New Roman"/>
          <w:sz w:val="24"/>
          <w:szCs w:val="24"/>
        </w:rPr>
        <w:t xml:space="preserve">, il che è molto più grave e preoccupante della scarsezza delle stesse risorse economiche. </w:t>
      </w:r>
    </w:p>
    <w:p w:rsidR="009B2F46" w:rsidRPr="006F0551" w:rsidRDefault="009B2F46" w:rsidP="009B2F46">
      <w:pPr>
        <w:spacing w:before="150" w:after="225" w:line="240" w:lineRule="auto"/>
        <w:ind w:firstLine="708"/>
        <w:jc w:val="both"/>
        <w:rPr>
          <w:rFonts w:ascii="Times New Roman" w:eastAsia="Times New Roman" w:hAnsi="Times New Roman" w:cs="Times New Roman"/>
          <w:sz w:val="24"/>
          <w:szCs w:val="24"/>
        </w:rPr>
      </w:pPr>
      <w:r w:rsidRPr="006F0551">
        <w:rPr>
          <w:rFonts w:ascii="Times New Roman" w:eastAsia="Times New Roman" w:hAnsi="Times New Roman" w:cs="Times New Roman"/>
          <w:sz w:val="24"/>
          <w:szCs w:val="24"/>
        </w:rPr>
        <w:t xml:space="preserve">E allora cominciamo col dire che noi ministri ordinati, </w:t>
      </w:r>
      <w:r w:rsidR="00912133">
        <w:rPr>
          <w:rFonts w:ascii="Times New Roman" w:eastAsia="Times New Roman" w:hAnsi="Times New Roman" w:cs="Times New Roman"/>
          <w:sz w:val="24"/>
          <w:szCs w:val="24"/>
        </w:rPr>
        <w:t xml:space="preserve">laici battezzati, </w:t>
      </w:r>
      <w:r w:rsidRPr="006F0551">
        <w:rPr>
          <w:rFonts w:ascii="Times New Roman" w:eastAsia="Times New Roman" w:hAnsi="Times New Roman" w:cs="Times New Roman"/>
          <w:sz w:val="24"/>
          <w:szCs w:val="24"/>
        </w:rPr>
        <w:t xml:space="preserve">per tutta la nostra vita abbiamo questo unico, esaltante compito, che è insieme un dono immenso: mentre camminiamo </w:t>
      </w:r>
      <w:r w:rsidR="00912133">
        <w:rPr>
          <w:rFonts w:ascii="Times New Roman" w:eastAsia="Times New Roman" w:hAnsi="Times New Roman" w:cs="Times New Roman"/>
          <w:sz w:val="24"/>
          <w:szCs w:val="24"/>
        </w:rPr>
        <w:t xml:space="preserve">con la </w:t>
      </w:r>
      <w:r w:rsidR="00C51310" w:rsidRPr="006F0551">
        <w:rPr>
          <w:rFonts w:ascii="Times New Roman" w:eastAsia="Times New Roman" w:hAnsi="Times New Roman" w:cs="Times New Roman"/>
          <w:sz w:val="24"/>
          <w:szCs w:val="24"/>
        </w:rPr>
        <w:t>C</w:t>
      </w:r>
      <w:r w:rsidR="00912133">
        <w:rPr>
          <w:rFonts w:ascii="Times New Roman" w:eastAsia="Times New Roman" w:hAnsi="Times New Roman" w:cs="Times New Roman"/>
          <w:sz w:val="24"/>
          <w:szCs w:val="24"/>
        </w:rPr>
        <w:t xml:space="preserve">hiesa nella quale siamo stati battezzati, </w:t>
      </w:r>
      <w:r w:rsidRPr="006F0551">
        <w:rPr>
          <w:rFonts w:ascii="Times New Roman" w:eastAsia="Times New Roman" w:hAnsi="Times New Roman" w:cs="Times New Roman"/>
          <w:sz w:val="24"/>
          <w:szCs w:val="24"/>
        </w:rPr>
        <w:t xml:space="preserve">ci dedichiamo ad essa per edificarla come </w:t>
      </w:r>
      <w:r w:rsidRPr="006F0551">
        <w:rPr>
          <w:rFonts w:ascii="Times New Roman" w:eastAsia="Times New Roman" w:hAnsi="Times New Roman" w:cs="Times New Roman"/>
          <w:i/>
          <w:sz w:val="24"/>
          <w:szCs w:val="24"/>
        </w:rPr>
        <w:t>casa e scuola di comunione</w:t>
      </w:r>
      <w:r w:rsidRPr="006F0551">
        <w:rPr>
          <w:rFonts w:ascii="Times New Roman" w:eastAsia="Times New Roman" w:hAnsi="Times New Roman" w:cs="Times New Roman"/>
          <w:sz w:val="24"/>
          <w:szCs w:val="24"/>
        </w:rPr>
        <w:t xml:space="preserve">, </w:t>
      </w:r>
      <w:r w:rsidR="00AB1945" w:rsidRPr="006F0551">
        <w:rPr>
          <w:rFonts w:ascii="Times New Roman" w:eastAsia="Times New Roman" w:hAnsi="Times New Roman" w:cs="Times New Roman"/>
          <w:sz w:val="24"/>
          <w:szCs w:val="24"/>
        </w:rPr>
        <w:t xml:space="preserve">così come ci hanno detto i </w:t>
      </w:r>
      <w:r w:rsidR="000F297E">
        <w:rPr>
          <w:rFonts w:ascii="Times New Roman" w:eastAsia="Times New Roman" w:hAnsi="Times New Roman" w:cs="Times New Roman"/>
          <w:sz w:val="24"/>
          <w:szCs w:val="24"/>
        </w:rPr>
        <w:t>V</w:t>
      </w:r>
      <w:r w:rsidR="0005128D" w:rsidRPr="006F0551">
        <w:rPr>
          <w:rFonts w:ascii="Times New Roman" w:eastAsia="Times New Roman" w:hAnsi="Times New Roman" w:cs="Times New Roman"/>
          <w:sz w:val="24"/>
          <w:szCs w:val="24"/>
        </w:rPr>
        <w:t>escovi italiani qualche anno fa</w:t>
      </w:r>
      <w:r w:rsidR="00AB1945" w:rsidRPr="006F0551">
        <w:rPr>
          <w:rFonts w:ascii="Times New Roman" w:eastAsia="Times New Roman" w:hAnsi="Times New Roman" w:cs="Times New Roman"/>
          <w:sz w:val="24"/>
          <w:szCs w:val="24"/>
        </w:rPr>
        <w:t xml:space="preserve">, </w:t>
      </w:r>
      <w:r w:rsidRPr="006F0551">
        <w:rPr>
          <w:rFonts w:ascii="Times New Roman" w:eastAsia="Times New Roman" w:hAnsi="Times New Roman" w:cs="Times New Roman"/>
          <w:sz w:val="24"/>
          <w:szCs w:val="24"/>
        </w:rPr>
        <w:t xml:space="preserve">per farla crescere, per renderla consapevole </w:t>
      </w:r>
      <w:r w:rsidR="00BB40A2" w:rsidRPr="006F0551">
        <w:rPr>
          <w:rFonts w:ascii="Times New Roman" w:eastAsia="Times New Roman" w:hAnsi="Times New Roman" w:cs="Times New Roman"/>
          <w:sz w:val="24"/>
          <w:szCs w:val="24"/>
        </w:rPr>
        <w:t xml:space="preserve">e generosamente operosa nello svolgimento </w:t>
      </w:r>
      <w:r w:rsidR="000F297E">
        <w:rPr>
          <w:rFonts w:ascii="Times New Roman" w:eastAsia="Times New Roman" w:hAnsi="Times New Roman" w:cs="Times New Roman"/>
          <w:sz w:val="24"/>
          <w:szCs w:val="24"/>
        </w:rPr>
        <w:t>della sua missione nel mondo.</w:t>
      </w:r>
    </w:p>
    <w:p w:rsidR="009B2F46" w:rsidRPr="006F0551" w:rsidRDefault="009B2F46" w:rsidP="009B2F46">
      <w:pPr>
        <w:spacing w:before="150" w:after="225" w:line="240" w:lineRule="auto"/>
        <w:ind w:firstLine="708"/>
        <w:jc w:val="both"/>
        <w:rPr>
          <w:rFonts w:ascii="Times New Roman" w:eastAsia="Times New Roman" w:hAnsi="Times New Roman" w:cs="Times New Roman"/>
          <w:sz w:val="24"/>
          <w:szCs w:val="24"/>
        </w:rPr>
      </w:pPr>
      <w:r w:rsidRPr="006F0551">
        <w:rPr>
          <w:rFonts w:ascii="Times New Roman" w:eastAsia="Times New Roman" w:hAnsi="Times New Roman" w:cs="Times New Roman"/>
          <w:sz w:val="24"/>
          <w:szCs w:val="24"/>
        </w:rPr>
        <w:t>Non sia</w:t>
      </w:r>
      <w:r w:rsidR="00912133">
        <w:rPr>
          <w:rFonts w:ascii="Times New Roman" w:eastAsia="Times New Roman" w:hAnsi="Times New Roman" w:cs="Times New Roman"/>
          <w:sz w:val="24"/>
          <w:szCs w:val="24"/>
        </w:rPr>
        <w:t>mo cristiani</w:t>
      </w:r>
      <w:r w:rsidR="0005128D" w:rsidRPr="006F0551">
        <w:rPr>
          <w:rFonts w:ascii="Times New Roman" w:eastAsia="Times New Roman" w:hAnsi="Times New Roman" w:cs="Times New Roman"/>
          <w:sz w:val="24"/>
          <w:szCs w:val="24"/>
        </w:rPr>
        <w:t xml:space="preserve"> per noi, </w:t>
      </w:r>
      <w:r w:rsidR="00937E5F">
        <w:rPr>
          <w:rFonts w:ascii="Times New Roman" w:eastAsia="Times New Roman" w:hAnsi="Times New Roman" w:cs="Times New Roman"/>
          <w:sz w:val="24"/>
          <w:szCs w:val="24"/>
        </w:rPr>
        <w:t>ma per servire la Chiesa</w:t>
      </w:r>
      <w:r w:rsidR="00912133">
        <w:rPr>
          <w:rFonts w:ascii="Times New Roman" w:eastAsia="Times New Roman" w:hAnsi="Times New Roman" w:cs="Times New Roman"/>
          <w:sz w:val="24"/>
          <w:szCs w:val="24"/>
        </w:rPr>
        <w:t xml:space="preserve">, ciascuno </w:t>
      </w:r>
      <w:r w:rsidR="00937E5F">
        <w:rPr>
          <w:rFonts w:ascii="Times New Roman" w:eastAsia="Times New Roman" w:hAnsi="Times New Roman" w:cs="Times New Roman"/>
          <w:sz w:val="24"/>
          <w:szCs w:val="24"/>
        </w:rPr>
        <w:t>con il nostro</w:t>
      </w:r>
      <w:r w:rsidR="00EB380A">
        <w:rPr>
          <w:rFonts w:ascii="Times New Roman" w:eastAsia="Times New Roman" w:hAnsi="Times New Roman" w:cs="Times New Roman"/>
          <w:sz w:val="24"/>
          <w:szCs w:val="24"/>
        </w:rPr>
        <w:t xml:space="preserve"> </w:t>
      </w:r>
      <w:r w:rsidR="00912133">
        <w:rPr>
          <w:rFonts w:ascii="Times New Roman" w:eastAsia="Times New Roman" w:hAnsi="Times New Roman" w:cs="Times New Roman"/>
          <w:sz w:val="24"/>
          <w:szCs w:val="24"/>
        </w:rPr>
        <w:t>compito, di laici impegnati o di ministri ordinati. E dunque, me</w:t>
      </w:r>
      <w:r w:rsidR="0005128D" w:rsidRPr="006F0551">
        <w:rPr>
          <w:rFonts w:ascii="Times New Roman" w:eastAsia="Times New Roman" w:hAnsi="Times New Roman" w:cs="Times New Roman"/>
          <w:sz w:val="24"/>
          <w:szCs w:val="24"/>
        </w:rPr>
        <w:t>ntre costruiamo la C</w:t>
      </w:r>
      <w:r w:rsidRPr="006F0551">
        <w:rPr>
          <w:rFonts w:ascii="Times New Roman" w:eastAsia="Times New Roman" w:hAnsi="Times New Roman" w:cs="Times New Roman"/>
          <w:sz w:val="24"/>
          <w:szCs w:val="24"/>
        </w:rPr>
        <w:t>hiesa, la rendiamo capace di essere quello che è, come ci dice il Concilio</w:t>
      </w:r>
      <w:r w:rsidR="00AB1945" w:rsidRPr="006F0551">
        <w:rPr>
          <w:rFonts w:ascii="Times New Roman" w:eastAsia="Times New Roman" w:hAnsi="Times New Roman" w:cs="Times New Roman"/>
          <w:sz w:val="24"/>
          <w:szCs w:val="24"/>
        </w:rPr>
        <w:t xml:space="preserve"> nella </w:t>
      </w:r>
      <w:r w:rsidR="00AB1945" w:rsidRPr="006F0551">
        <w:rPr>
          <w:rFonts w:ascii="Times New Roman" w:eastAsia="Times New Roman" w:hAnsi="Times New Roman" w:cs="Times New Roman"/>
          <w:i/>
          <w:sz w:val="24"/>
          <w:szCs w:val="24"/>
        </w:rPr>
        <w:t xml:space="preserve">Lumen </w:t>
      </w:r>
      <w:proofErr w:type="spellStart"/>
      <w:r w:rsidR="00AB1945" w:rsidRPr="006F0551">
        <w:rPr>
          <w:rFonts w:ascii="Times New Roman" w:eastAsia="Times New Roman" w:hAnsi="Times New Roman" w:cs="Times New Roman"/>
          <w:i/>
          <w:sz w:val="24"/>
          <w:szCs w:val="24"/>
        </w:rPr>
        <w:t>Gentium</w:t>
      </w:r>
      <w:proofErr w:type="spellEnd"/>
      <w:r w:rsidR="0005128D" w:rsidRPr="006F0551">
        <w:rPr>
          <w:rFonts w:ascii="Times New Roman" w:eastAsia="Times New Roman" w:hAnsi="Times New Roman" w:cs="Times New Roman"/>
          <w:sz w:val="24"/>
          <w:szCs w:val="24"/>
        </w:rPr>
        <w:t>, cioè</w:t>
      </w:r>
      <w:r w:rsidRPr="006F0551">
        <w:rPr>
          <w:rFonts w:ascii="Times New Roman" w:eastAsia="Times New Roman" w:hAnsi="Times New Roman" w:cs="Times New Roman"/>
          <w:sz w:val="24"/>
          <w:szCs w:val="24"/>
        </w:rPr>
        <w:t xml:space="preserve"> </w:t>
      </w:r>
      <w:r w:rsidRPr="006F0551">
        <w:rPr>
          <w:rFonts w:ascii="Times New Roman" w:eastAsia="Times New Roman" w:hAnsi="Times New Roman" w:cs="Times New Roman"/>
          <w:i/>
          <w:sz w:val="24"/>
          <w:szCs w:val="24"/>
        </w:rPr>
        <w:t>segno e strumento dell’intima unione con Dio e dell’unità di tutto il genere umano.</w:t>
      </w:r>
    </w:p>
    <w:p w:rsidR="009B2F46" w:rsidRPr="006F0551" w:rsidRDefault="009B2F46" w:rsidP="009B2F46">
      <w:pPr>
        <w:spacing w:before="150" w:after="225" w:line="240" w:lineRule="auto"/>
        <w:ind w:firstLine="708"/>
        <w:jc w:val="both"/>
        <w:rPr>
          <w:rFonts w:ascii="Times New Roman" w:eastAsia="Times New Roman" w:hAnsi="Times New Roman" w:cs="Times New Roman"/>
          <w:sz w:val="24"/>
          <w:szCs w:val="24"/>
        </w:rPr>
      </w:pPr>
      <w:r w:rsidRPr="006F0551">
        <w:rPr>
          <w:rFonts w:ascii="Times New Roman" w:eastAsia="Times New Roman" w:hAnsi="Times New Roman" w:cs="Times New Roman"/>
          <w:sz w:val="24"/>
          <w:szCs w:val="24"/>
        </w:rPr>
        <w:t xml:space="preserve">Ho usato più volte la parola </w:t>
      </w:r>
      <w:r w:rsidRPr="006F0551">
        <w:rPr>
          <w:rFonts w:ascii="Times New Roman" w:eastAsia="Times New Roman" w:hAnsi="Times New Roman" w:cs="Times New Roman"/>
          <w:i/>
          <w:sz w:val="24"/>
          <w:szCs w:val="24"/>
        </w:rPr>
        <w:t>costruire,</w:t>
      </w:r>
      <w:r w:rsidRPr="006F0551">
        <w:rPr>
          <w:rFonts w:ascii="Times New Roman" w:eastAsia="Times New Roman" w:hAnsi="Times New Roman" w:cs="Times New Roman"/>
          <w:sz w:val="24"/>
          <w:szCs w:val="24"/>
        </w:rPr>
        <w:t xml:space="preserve"> ma è d’obbligo qui ricordare il salmo 126 con la sua forte affermazione</w:t>
      </w:r>
      <w:r w:rsidRPr="006F0551">
        <w:rPr>
          <w:rFonts w:ascii="Times New Roman" w:eastAsia="Times New Roman" w:hAnsi="Times New Roman" w:cs="Times New Roman"/>
          <w:i/>
          <w:sz w:val="24"/>
          <w:szCs w:val="24"/>
        </w:rPr>
        <w:t>: Se il Signore non costruisce la casa, invano vi faticano i costruttori</w:t>
      </w:r>
      <w:r w:rsidR="0005128D" w:rsidRPr="006F0551">
        <w:rPr>
          <w:rFonts w:ascii="Times New Roman" w:eastAsia="Times New Roman" w:hAnsi="Times New Roman" w:cs="Times New Roman"/>
          <w:sz w:val="24"/>
          <w:szCs w:val="24"/>
        </w:rPr>
        <w:t>. P</w:t>
      </w:r>
      <w:r w:rsidRPr="006F0551">
        <w:rPr>
          <w:rFonts w:ascii="Times New Roman" w:eastAsia="Times New Roman" w:hAnsi="Times New Roman" w:cs="Times New Roman"/>
          <w:sz w:val="24"/>
          <w:szCs w:val="24"/>
        </w:rPr>
        <w:t>er no</w:t>
      </w:r>
      <w:r w:rsidR="0005128D" w:rsidRPr="006F0551">
        <w:rPr>
          <w:rFonts w:ascii="Times New Roman" w:eastAsia="Times New Roman" w:hAnsi="Times New Roman" w:cs="Times New Roman"/>
          <w:sz w:val="24"/>
          <w:szCs w:val="24"/>
        </w:rPr>
        <w:t>n incorrere nel rischio di lavor</w:t>
      </w:r>
      <w:r w:rsidRPr="006F0551">
        <w:rPr>
          <w:rFonts w:ascii="Times New Roman" w:eastAsia="Times New Roman" w:hAnsi="Times New Roman" w:cs="Times New Roman"/>
          <w:sz w:val="24"/>
          <w:szCs w:val="24"/>
        </w:rPr>
        <w:t xml:space="preserve">are invano, come </w:t>
      </w:r>
      <w:r w:rsidR="00912133">
        <w:rPr>
          <w:rFonts w:ascii="Times New Roman" w:eastAsia="Times New Roman" w:hAnsi="Times New Roman" w:cs="Times New Roman"/>
          <w:sz w:val="24"/>
          <w:szCs w:val="24"/>
        </w:rPr>
        <w:t xml:space="preserve">battezzati e come </w:t>
      </w:r>
      <w:r w:rsidRPr="006F0551">
        <w:rPr>
          <w:rFonts w:ascii="Times New Roman" w:eastAsia="Times New Roman" w:hAnsi="Times New Roman" w:cs="Times New Roman"/>
          <w:sz w:val="24"/>
          <w:szCs w:val="24"/>
        </w:rPr>
        <w:t xml:space="preserve">ministri ordinati, è necessario che salviamo </w:t>
      </w:r>
      <w:r w:rsidR="009F3008" w:rsidRPr="006F0551">
        <w:rPr>
          <w:rFonts w:ascii="Times New Roman" w:eastAsia="Times New Roman" w:hAnsi="Times New Roman" w:cs="Times New Roman"/>
          <w:sz w:val="24"/>
          <w:szCs w:val="24"/>
        </w:rPr>
        <w:t xml:space="preserve">sempre la centralità di Cristo </w:t>
      </w:r>
      <w:r w:rsidRPr="006F0551">
        <w:rPr>
          <w:rFonts w:ascii="Times New Roman" w:eastAsia="Times New Roman" w:hAnsi="Times New Roman" w:cs="Times New Roman"/>
          <w:sz w:val="24"/>
          <w:szCs w:val="24"/>
        </w:rPr>
        <w:t>Signore</w:t>
      </w:r>
      <w:r w:rsidR="009F3008" w:rsidRPr="006F0551">
        <w:rPr>
          <w:rFonts w:ascii="Times New Roman" w:eastAsia="Times New Roman" w:hAnsi="Times New Roman" w:cs="Times New Roman"/>
          <w:sz w:val="24"/>
          <w:szCs w:val="24"/>
        </w:rPr>
        <w:t xml:space="preserve">, </w:t>
      </w:r>
      <w:r w:rsidR="0005128D" w:rsidRPr="006F0551">
        <w:rPr>
          <w:rFonts w:ascii="Times New Roman" w:eastAsia="Times New Roman" w:hAnsi="Times New Roman" w:cs="Times New Roman"/>
          <w:sz w:val="24"/>
          <w:szCs w:val="24"/>
        </w:rPr>
        <w:t xml:space="preserve">senza perderla </w:t>
      </w:r>
      <w:r w:rsidR="009F3008" w:rsidRPr="006F0551">
        <w:rPr>
          <w:rFonts w:ascii="Times New Roman" w:eastAsia="Times New Roman" w:hAnsi="Times New Roman" w:cs="Times New Roman"/>
          <w:sz w:val="24"/>
          <w:szCs w:val="24"/>
        </w:rPr>
        <w:t>mai di vista</w:t>
      </w:r>
      <w:r w:rsidR="00C23DEC">
        <w:rPr>
          <w:rFonts w:ascii="Times New Roman" w:eastAsia="Times New Roman" w:hAnsi="Times New Roman" w:cs="Times New Roman"/>
          <w:sz w:val="24"/>
          <w:szCs w:val="24"/>
        </w:rPr>
        <w:t xml:space="preserve">. </w:t>
      </w:r>
      <w:r w:rsidR="004767D3" w:rsidRPr="006F0551">
        <w:rPr>
          <w:rFonts w:ascii="Times New Roman" w:eastAsia="Times New Roman" w:hAnsi="Times New Roman" w:cs="Times New Roman"/>
          <w:sz w:val="24"/>
          <w:szCs w:val="24"/>
        </w:rPr>
        <w:t>N</w:t>
      </w:r>
      <w:r w:rsidR="00912133">
        <w:rPr>
          <w:rFonts w:ascii="Times New Roman" w:eastAsia="Times New Roman" w:hAnsi="Times New Roman" w:cs="Times New Roman"/>
          <w:sz w:val="24"/>
          <w:szCs w:val="24"/>
        </w:rPr>
        <w:t xml:space="preserve">essuno di noi è </w:t>
      </w:r>
      <w:r w:rsidR="004767D3" w:rsidRPr="006F0551">
        <w:rPr>
          <w:rFonts w:ascii="Times New Roman" w:eastAsia="Times New Roman" w:hAnsi="Times New Roman" w:cs="Times New Roman"/>
          <w:sz w:val="24"/>
          <w:szCs w:val="24"/>
        </w:rPr>
        <w:t xml:space="preserve">il centro, ma Cristo. </w:t>
      </w:r>
      <w:r w:rsidR="0005128D" w:rsidRPr="006F0551">
        <w:rPr>
          <w:rFonts w:ascii="Times New Roman" w:eastAsia="Times New Roman" w:hAnsi="Times New Roman" w:cs="Times New Roman"/>
          <w:sz w:val="24"/>
          <w:szCs w:val="24"/>
        </w:rPr>
        <w:t>È</w:t>
      </w:r>
      <w:r w:rsidRPr="006F0551">
        <w:rPr>
          <w:rFonts w:ascii="Times New Roman" w:eastAsia="Times New Roman" w:hAnsi="Times New Roman" w:cs="Times New Roman"/>
          <w:sz w:val="24"/>
          <w:szCs w:val="24"/>
        </w:rPr>
        <w:t xml:space="preserve"> Lui che edifica</w:t>
      </w:r>
      <w:r w:rsidR="009F3008" w:rsidRPr="006F0551">
        <w:rPr>
          <w:rFonts w:ascii="Times New Roman" w:eastAsia="Times New Roman" w:hAnsi="Times New Roman" w:cs="Times New Roman"/>
          <w:sz w:val="24"/>
          <w:szCs w:val="24"/>
        </w:rPr>
        <w:t xml:space="preserve"> la sua C</w:t>
      </w:r>
      <w:r w:rsidRPr="006F0551">
        <w:rPr>
          <w:rFonts w:ascii="Times New Roman" w:eastAsia="Times New Roman" w:hAnsi="Times New Roman" w:cs="Times New Roman"/>
          <w:sz w:val="24"/>
          <w:szCs w:val="24"/>
        </w:rPr>
        <w:t>hiesa, noi siamo sempre e solo suoi strumenti.</w:t>
      </w:r>
    </w:p>
    <w:p w:rsidR="00C23DEC" w:rsidRDefault="00C23DEC" w:rsidP="009B2F46">
      <w:pPr>
        <w:spacing w:before="150"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strumenti come? A partire dalla comunione tra noi.</w:t>
      </w:r>
    </w:p>
    <w:p w:rsidR="009B2F46" w:rsidRPr="006F0551" w:rsidRDefault="00C23DEC" w:rsidP="009B2F46">
      <w:pPr>
        <w:spacing w:before="150"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Partiamo dal</w:t>
      </w:r>
      <w:r w:rsidR="0005128D" w:rsidRPr="006F0551">
        <w:rPr>
          <w:rFonts w:ascii="Times New Roman" w:eastAsia="Times New Roman" w:hAnsi="Times New Roman" w:cs="Times New Roman"/>
          <w:sz w:val="24"/>
          <w:szCs w:val="24"/>
        </w:rPr>
        <w:t xml:space="preserve">le parole </w:t>
      </w:r>
      <w:r>
        <w:rPr>
          <w:rFonts w:ascii="Times New Roman" w:eastAsia="Times New Roman" w:hAnsi="Times New Roman" w:cs="Times New Roman"/>
          <w:sz w:val="24"/>
          <w:szCs w:val="24"/>
        </w:rPr>
        <w:t xml:space="preserve">con le quali </w:t>
      </w:r>
      <w:r w:rsidR="000F297E">
        <w:rPr>
          <w:rFonts w:ascii="Times New Roman" w:eastAsia="Times New Roman" w:hAnsi="Times New Roman" w:cs="Times New Roman"/>
          <w:sz w:val="24"/>
          <w:szCs w:val="24"/>
        </w:rPr>
        <w:t xml:space="preserve">Gesù, </w:t>
      </w:r>
      <w:r>
        <w:rPr>
          <w:rFonts w:ascii="Times New Roman" w:eastAsia="Times New Roman" w:hAnsi="Times New Roman" w:cs="Times New Roman"/>
          <w:sz w:val="24"/>
          <w:szCs w:val="24"/>
        </w:rPr>
        <w:t>stando al</w:t>
      </w:r>
      <w:r w:rsidR="009B2F46" w:rsidRPr="006F0551">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angelo di Giovanni, affidava</w:t>
      </w:r>
      <w:r w:rsidR="009B2F46" w:rsidRPr="006F0551">
        <w:rPr>
          <w:rFonts w:ascii="Times New Roman" w:eastAsia="Times New Roman" w:hAnsi="Times New Roman" w:cs="Times New Roman"/>
          <w:sz w:val="24"/>
          <w:szCs w:val="24"/>
        </w:rPr>
        <w:t xml:space="preserve"> i “suoi” al Padre: </w:t>
      </w:r>
      <w:r w:rsidR="009B2F46" w:rsidRPr="006F0551">
        <w:rPr>
          <w:rFonts w:ascii="Times New Roman" w:eastAsia="Times New Roman" w:hAnsi="Times New Roman" w:cs="Times New Roman"/>
          <w:i/>
          <w:sz w:val="24"/>
          <w:szCs w:val="24"/>
        </w:rPr>
        <w:t>Come tu, Padre, sei in me e io in te, siano anch</w:t>
      </w:r>
      <w:r w:rsidR="00AB1945" w:rsidRPr="006F0551">
        <w:rPr>
          <w:rFonts w:ascii="Times New Roman" w:eastAsia="Times New Roman" w:hAnsi="Times New Roman" w:cs="Times New Roman"/>
          <w:i/>
          <w:sz w:val="24"/>
          <w:szCs w:val="24"/>
        </w:rPr>
        <w:t>’</w:t>
      </w:r>
      <w:r w:rsidR="009B2F46" w:rsidRPr="006F0551">
        <w:rPr>
          <w:rFonts w:ascii="Times New Roman" w:eastAsia="Times New Roman" w:hAnsi="Times New Roman" w:cs="Times New Roman"/>
          <w:i/>
          <w:sz w:val="24"/>
          <w:szCs w:val="24"/>
        </w:rPr>
        <w:t>essi in noi una cosa sola, perché il mondo creda che tu mi hai mandato. E la gloria che tu hai dato a me, io l</w:t>
      </w:r>
      <w:r w:rsidR="00AB1945" w:rsidRPr="006F0551">
        <w:rPr>
          <w:rFonts w:ascii="Times New Roman" w:eastAsia="Times New Roman" w:hAnsi="Times New Roman" w:cs="Times New Roman"/>
          <w:i/>
          <w:sz w:val="24"/>
          <w:szCs w:val="24"/>
        </w:rPr>
        <w:t>’</w:t>
      </w:r>
      <w:r w:rsidR="009B2F46" w:rsidRPr="006F0551">
        <w:rPr>
          <w:rFonts w:ascii="Times New Roman" w:eastAsia="Times New Roman" w:hAnsi="Times New Roman" w:cs="Times New Roman"/>
          <w:i/>
          <w:sz w:val="24"/>
          <w:szCs w:val="24"/>
        </w:rPr>
        <w:t>ho data a loro, perché siano come noi una cosa sola. Io in loro e tu in me, perché siano perfetti nell</w:t>
      </w:r>
      <w:r w:rsidR="00AB1945" w:rsidRPr="006F0551">
        <w:rPr>
          <w:rFonts w:ascii="Times New Roman" w:eastAsia="Times New Roman" w:hAnsi="Times New Roman" w:cs="Times New Roman"/>
          <w:i/>
          <w:sz w:val="24"/>
          <w:szCs w:val="24"/>
        </w:rPr>
        <w:t>’</w:t>
      </w:r>
      <w:r w:rsidR="009B2F46" w:rsidRPr="006F0551">
        <w:rPr>
          <w:rFonts w:ascii="Times New Roman" w:eastAsia="Times New Roman" w:hAnsi="Times New Roman" w:cs="Times New Roman"/>
          <w:i/>
          <w:sz w:val="24"/>
          <w:szCs w:val="24"/>
        </w:rPr>
        <w:t>unità e il mondo sappia che tu mi hai mandato e li hai amati come hai amato me</w:t>
      </w:r>
      <w:r w:rsidR="009B2F46" w:rsidRPr="006F0551">
        <w:rPr>
          <w:rFonts w:ascii="Times New Roman" w:eastAsia="Times New Roman" w:hAnsi="Times New Roman" w:cs="Times New Roman"/>
          <w:sz w:val="24"/>
          <w:szCs w:val="24"/>
        </w:rPr>
        <w:t>.</w:t>
      </w:r>
    </w:p>
    <w:p w:rsidR="009B2F46" w:rsidRPr="006F0551" w:rsidRDefault="009B2F46" w:rsidP="009B2F46">
      <w:pPr>
        <w:spacing w:before="150" w:after="225" w:line="240" w:lineRule="auto"/>
        <w:ind w:firstLine="708"/>
        <w:jc w:val="both"/>
        <w:rPr>
          <w:rFonts w:ascii="Times New Roman" w:eastAsia="Times New Roman" w:hAnsi="Times New Roman" w:cs="Times New Roman"/>
          <w:sz w:val="24"/>
          <w:szCs w:val="24"/>
        </w:rPr>
      </w:pPr>
      <w:r w:rsidRPr="006F0551">
        <w:rPr>
          <w:rFonts w:ascii="Times New Roman" w:eastAsia="Times New Roman" w:hAnsi="Times New Roman" w:cs="Times New Roman"/>
          <w:sz w:val="24"/>
          <w:szCs w:val="24"/>
        </w:rPr>
        <w:t xml:space="preserve">Questa preghiera di Gesù nasce, come sappiamo, nel contesto dell’ultima cena: </w:t>
      </w:r>
      <w:r w:rsidR="0005128D" w:rsidRPr="006F0551">
        <w:rPr>
          <w:rFonts w:ascii="Times New Roman" w:eastAsia="Times New Roman" w:hAnsi="Times New Roman" w:cs="Times New Roman"/>
          <w:sz w:val="24"/>
          <w:szCs w:val="24"/>
        </w:rPr>
        <w:t>l</w:t>
      </w:r>
      <w:r w:rsidRPr="006F0551">
        <w:rPr>
          <w:rFonts w:ascii="Times New Roman" w:eastAsia="Times New Roman" w:hAnsi="Times New Roman" w:cs="Times New Roman"/>
          <w:sz w:val="24"/>
          <w:szCs w:val="24"/>
        </w:rPr>
        <w:t>’Eucaristia è la sorgente, la fonte, lo spazio della comunione e della condivisione. Il Signore quella sera, la sera dell’Eucaristia, ha “consegnato” a chi era con Lui la bellezza</w:t>
      </w:r>
      <w:r w:rsidR="00BB40A2" w:rsidRPr="006F0551">
        <w:rPr>
          <w:rFonts w:ascii="Times New Roman" w:eastAsia="Times New Roman" w:hAnsi="Times New Roman" w:cs="Times New Roman"/>
          <w:sz w:val="24"/>
          <w:szCs w:val="24"/>
        </w:rPr>
        <w:t>, ma anche la fatica</w:t>
      </w:r>
      <w:r w:rsidRPr="006F0551">
        <w:rPr>
          <w:rFonts w:ascii="Times New Roman" w:eastAsia="Times New Roman" w:hAnsi="Times New Roman" w:cs="Times New Roman"/>
          <w:sz w:val="24"/>
          <w:szCs w:val="24"/>
        </w:rPr>
        <w:t xml:space="preserve"> di “essere </w:t>
      </w:r>
      <w:r w:rsidR="0005128D" w:rsidRPr="006F0551">
        <w:rPr>
          <w:rFonts w:ascii="Times New Roman" w:eastAsia="Times New Roman" w:hAnsi="Times New Roman" w:cs="Times New Roman"/>
          <w:sz w:val="24"/>
          <w:szCs w:val="24"/>
        </w:rPr>
        <w:t>comunione</w:t>
      </w:r>
      <w:r w:rsidRPr="006F0551">
        <w:rPr>
          <w:rFonts w:ascii="Times New Roman" w:eastAsia="Times New Roman" w:hAnsi="Times New Roman" w:cs="Times New Roman"/>
          <w:sz w:val="24"/>
          <w:szCs w:val="24"/>
        </w:rPr>
        <w:t xml:space="preserve">. </w:t>
      </w:r>
      <w:r w:rsidR="00BB40A2" w:rsidRPr="006F0551">
        <w:rPr>
          <w:rFonts w:ascii="Times New Roman" w:eastAsia="Times New Roman" w:hAnsi="Times New Roman" w:cs="Times New Roman"/>
          <w:sz w:val="24"/>
          <w:szCs w:val="24"/>
        </w:rPr>
        <w:t xml:space="preserve">Non è un caso se l’Eucaristia è “pane spezzato”. </w:t>
      </w:r>
      <w:r w:rsidRPr="006F0551">
        <w:rPr>
          <w:rFonts w:ascii="Times New Roman" w:eastAsia="Times New Roman" w:hAnsi="Times New Roman" w:cs="Times New Roman"/>
          <w:sz w:val="24"/>
          <w:szCs w:val="24"/>
        </w:rPr>
        <w:t>Ora noi vogliamo sempre più prendere coscie</w:t>
      </w:r>
      <w:r w:rsidR="009F3008" w:rsidRPr="006F0551">
        <w:rPr>
          <w:rFonts w:ascii="Times New Roman" w:eastAsia="Times New Roman" w:hAnsi="Times New Roman" w:cs="Times New Roman"/>
          <w:sz w:val="24"/>
          <w:szCs w:val="24"/>
        </w:rPr>
        <w:t>nza che questa preghiera-sogno</w:t>
      </w:r>
      <w:r w:rsidR="0005128D" w:rsidRPr="006F0551">
        <w:rPr>
          <w:rFonts w:ascii="Times New Roman" w:eastAsia="Times New Roman" w:hAnsi="Times New Roman" w:cs="Times New Roman"/>
          <w:sz w:val="24"/>
          <w:szCs w:val="24"/>
        </w:rPr>
        <w:t xml:space="preserve"> di Gesù </w:t>
      </w:r>
      <w:r w:rsidRPr="006F0551">
        <w:rPr>
          <w:rFonts w:ascii="Times New Roman" w:eastAsia="Times New Roman" w:hAnsi="Times New Roman" w:cs="Times New Roman"/>
          <w:sz w:val="24"/>
          <w:szCs w:val="24"/>
        </w:rPr>
        <w:t xml:space="preserve">è consegnata </w:t>
      </w:r>
      <w:r w:rsidRPr="006F0551">
        <w:rPr>
          <w:rFonts w:ascii="Times New Roman" w:eastAsia="Times New Roman" w:hAnsi="Times New Roman" w:cs="Times New Roman"/>
          <w:i/>
          <w:sz w:val="24"/>
          <w:szCs w:val="24"/>
        </w:rPr>
        <w:t>in primis</w:t>
      </w:r>
      <w:r w:rsidRPr="006F0551">
        <w:rPr>
          <w:rFonts w:ascii="Times New Roman" w:eastAsia="Times New Roman" w:hAnsi="Times New Roman" w:cs="Times New Roman"/>
          <w:sz w:val="24"/>
          <w:szCs w:val="24"/>
        </w:rPr>
        <w:t>, in modo del tutto particolare</w:t>
      </w:r>
      <w:r w:rsidR="0005128D" w:rsidRPr="006F0551">
        <w:rPr>
          <w:rFonts w:ascii="Times New Roman" w:eastAsia="Times New Roman" w:hAnsi="Times New Roman" w:cs="Times New Roman"/>
          <w:sz w:val="24"/>
          <w:szCs w:val="24"/>
        </w:rPr>
        <w:t>,</w:t>
      </w:r>
      <w:r w:rsidR="00912133">
        <w:rPr>
          <w:rFonts w:ascii="Times New Roman" w:eastAsia="Times New Roman" w:hAnsi="Times New Roman" w:cs="Times New Roman"/>
          <w:sz w:val="24"/>
          <w:szCs w:val="24"/>
        </w:rPr>
        <w:t xml:space="preserve"> ai</w:t>
      </w:r>
      <w:r w:rsidRPr="006F0551">
        <w:rPr>
          <w:rFonts w:ascii="Times New Roman" w:eastAsia="Times New Roman" w:hAnsi="Times New Roman" w:cs="Times New Roman"/>
          <w:sz w:val="24"/>
          <w:szCs w:val="24"/>
        </w:rPr>
        <w:t xml:space="preserve"> ministri ordinati</w:t>
      </w:r>
      <w:r w:rsidR="00912133">
        <w:rPr>
          <w:rFonts w:ascii="Times New Roman" w:eastAsia="Times New Roman" w:hAnsi="Times New Roman" w:cs="Times New Roman"/>
          <w:sz w:val="24"/>
          <w:szCs w:val="24"/>
        </w:rPr>
        <w:t xml:space="preserve"> e a tutti i suoi discepoli</w:t>
      </w:r>
      <w:r w:rsidRPr="006F0551">
        <w:rPr>
          <w:rFonts w:ascii="Times New Roman" w:eastAsia="Times New Roman" w:hAnsi="Times New Roman" w:cs="Times New Roman"/>
          <w:sz w:val="24"/>
          <w:szCs w:val="24"/>
        </w:rPr>
        <w:t xml:space="preserve">. </w:t>
      </w:r>
    </w:p>
    <w:p w:rsidR="009B2F46" w:rsidRPr="006F0551" w:rsidRDefault="00CC3C03" w:rsidP="00C23DEC">
      <w:pPr>
        <w:spacing w:before="150"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guardiamo anche, in questo contesto, ad un’altra parola detta da Gesù ai suoi nella stessa cena: </w:t>
      </w:r>
      <w:r w:rsidR="009F3008" w:rsidRPr="006F0551">
        <w:rPr>
          <w:rFonts w:ascii="Times New Roman" w:eastAsia="Times New Roman" w:hAnsi="Times New Roman" w:cs="Times New Roman"/>
          <w:i/>
          <w:sz w:val="24"/>
          <w:szCs w:val="24"/>
        </w:rPr>
        <w:t>Dovete lavarvi i piedi gli uni gli altri</w:t>
      </w:r>
      <w:r>
        <w:rPr>
          <w:rFonts w:ascii="Times New Roman" w:eastAsia="Times New Roman" w:hAnsi="Times New Roman" w:cs="Times New Roman"/>
          <w:sz w:val="24"/>
          <w:szCs w:val="24"/>
        </w:rPr>
        <w:t>.</w:t>
      </w:r>
      <w:r w:rsidR="009F3008" w:rsidRPr="006F0551">
        <w:rPr>
          <w:rFonts w:ascii="Times New Roman" w:eastAsia="Times New Roman" w:hAnsi="Times New Roman" w:cs="Times New Roman"/>
          <w:sz w:val="24"/>
          <w:szCs w:val="24"/>
        </w:rPr>
        <w:t xml:space="preserve"> </w:t>
      </w:r>
      <w:r w:rsidR="009B2F46" w:rsidRPr="006F0551">
        <w:rPr>
          <w:rFonts w:ascii="Times New Roman" w:eastAsia="Times New Roman" w:hAnsi="Times New Roman" w:cs="Times New Roman"/>
          <w:sz w:val="24"/>
          <w:szCs w:val="24"/>
        </w:rPr>
        <w:t xml:space="preserve">Donando </w:t>
      </w:r>
      <w:r>
        <w:rPr>
          <w:rFonts w:ascii="Times New Roman" w:eastAsia="Times New Roman" w:hAnsi="Times New Roman" w:cs="Times New Roman"/>
          <w:sz w:val="24"/>
          <w:szCs w:val="24"/>
        </w:rPr>
        <w:t xml:space="preserve">perciò </w:t>
      </w:r>
      <w:r w:rsidR="0005128D" w:rsidRPr="006F0551">
        <w:rPr>
          <w:rFonts w:ascii="Times New Roman" w:eastAsia="Times New Roman" w:hAnsi="Times New Roman" w:cs="Times New Roman"/>
          <w:sz w:val="24"/>
          <w:szCs w:val="24"/>
        </w:rPr>
        <w:t>ad essi</w:t>
      </w:r>
      <w:r w:rsidR="009B2F46" w:rsidRPr="006F0551">
        <w:rPr>
          <w:rFonts w:ascii="Times New Roman" w:eastAsia="Times New Roman" w:hAnsi="Times New Roman" w:cs="Times New Roman"/>
          <w:sz w:val="24"/>
          <w:szCs w:val="24"/>
        </w:rPr>
        <w:t xml:space="preserve"> l’amore infinito del Padre </w:t>
      </w:r>
      <w:r>
        <w:rPr>
          <w:rFonts w:ascii="Times New Roman" w:eastAsia="Times New Roman" w:hAnsi="Times New Roman" w:cs="Times New Roman"/>
          <w:sz w:val="24"/>
          <w:szCs w:val="24"/>
        </w:rPr>
        <w:t xml:space="preserve">egli </w:t>
      </w:r>
      <w:r w:rsidR="009B2F46" w:rsidRPr="006F0551">
        <w:rPr>
          <w:rFonts w:ascii="Times New Roman" w:eastAsia="Times New Roman" w:hAnsi="Times New Roman" w:cs="Times New Roman"/>
          <w:sz w:val="24"/>
          <w:szCs w:val="24"/>
        </w:rPr>
        <w:t>ricordava loro che “</w:t>
      </w:r>
      <w:r w:rsidR="009B2F46" w:rsidRPr="006F0551">
        <w:rPr>
          <w:rFonts w:ascii="Times New Roman" w:eastAsia="Times New Roman" w:hAnsi="Times New Roman" w:cs="Times New Roman"/>
          <w:i/>
          <w:sz w:val="24"/>
          <w:szCs w:val="24"/>
        </w:rPr>
        <w:t>erano una cosa sola con lui</w:t>
      </w:r>
      <w:r w:rsidR="009B2F46" w:rsidRPr="006F0551">
        <w:rPr>
          <w:rFonts w:ascii="Times New Roman" w:eastAsia="Times New Roman" w:hAnsi="Times New Roman" w:cs="Times New Roman"/>
          <w:sz w:val="24"/>
          <w:szCs w:val="24"/>
        </w:rPr>
        <w:t>”. La comunione di cui parliamo</w:t>
      </w:r>
      <w:r w:rsidR="00C23DEC">
        <w:rPr>
          <w:rFonts w:ascii="Times New Roman" w:eastAsia="Times New Roman" w:hAnsi="Times New Roman" w:cs="Times New Roman"/>
          <w:sz w:val="24"/>
          <w:szCs w:val="24"/>
        </w:rPr>
        <w:t>,</w:t>
      </w:r>
      <w:r w:rsidR="009B2F46" w:rsidRPr="006F0551">
        <w:rPr>
          <w:rFonts w:ascii="Times New Roman" w:eastAsia="Times New Roman" w:hAnsi="Times New Roman" w:cs="Times New Roman"/>
          <w:sz w:val="24"/>
          <w:szCs w:val="24"/>
        </w:rPr>
        <w:t xml:space="preserve"> n</w:t>
      </w:r>
      <w:r w:rsidR="0005128D" w:rsidRPr="006F0551">
        <w:rPr>
          <w:rFonts w:ascii="Times New Roman" w:eastAsia="Times New Roman" w:hAnsi="Times New Roman" w:cs="Times New Roman"/>
          <w:sz w:val="24"/>
          <w:szCs w:val="24"/>
        </w:rPr>
        <w:t>on è un valore solo orizzontale. B</w:t>
      </w:r>
      <w:r w:rsidR="009B2F46" w:rsidRPr="006F0551">
        <w:rPr>
          <w:rFonts w:ascii="Times New Roman" w:eastAsia="Times New Roman" w:hAnsi="Times New Roman" w:cs="Times New Roman"/>
          <w:sz w:val="24"/>
          <w:szCs w:val="24"/>
        </w:rPr>
        <w:t>en poca cosa sarebbe se fosse solo questo!</w:t>
      </w:r>
      <w:r w:rsidR="009F3008" w:rsidRPr="006F0551">
        <w:rPr>
          <w:rFonts w:ascii="Times New Roman" w:eastAsia="Times New Roman" w:hAnsi="Times New Roman" w:cs="Times New Roman"/>
          <w:sz w:val="24"/>
          <w:szCs w:val="24"/>
        </w:rPr>
        <w:t xml:space="preserve"> E soprattutto sarebbe imp</w:t>
      </w:r>
      <w:r w:rsidR="0005128D" w:rsidRPr="006F0551">
        <w:rPr>
          <w:rFonts w:ascii="Times New Roman" w:eastAsia="Times New Roman" w:hAnsi="Times New Roman" w:cs="Times New Roman"/>
          <w:sz w:val="24"/>
          <w:szCs w:val="24"/>
        </w:rPr>
        <w:t>raticabile.</w:t>
      </w:r>
    </w:p>
    <w:p w:rsidR="009B2F46" w:rsidRPr="006F0551" w:rsidRDefault="009B2F46" w:rsidP="009B2F46">
      <w:pPr>
        <w:spacing w:before="150" w:after="225" w:line="240" w:lineRule="auto"/>
        <w:ind w:firstLine="708"/>
        <w:jc w:val="both"/>
        <w:rPr>
          <w:rFonts w:ascii="Times New Roman" w:eastAsia="Times New Roman" w:hAnsi="Times New Roman" w:cs="Times New Roman"/>
          <w:sz w:val="24"/>
          <w:szCs w:val="24"/>
        </w:rPr>
      </w:pPr>
      <w:r w:rsidRPr="006F0551">
        <w:rPr>
          <w:rFonts w:ascii="Times New Roman" w:eastAsia="Times New Roman" w:hAnsi="Times New Roman" w:cs="Times New Roman"/>
          <w:sz w:val="24"/>
          <w:szCs w:val="24"/>
        </w:rPr>
        <w:t xml:space="preserve">Sempre, ma soprattutto in questi tempi segnati da tanta confusione e da tante spinte disgregatrici, </w:t>
      </w:r>
      <w:r w:rsidR="0005128D" w:rsidRPr="006F0551">
        <w:rPr>
          <w:rFonts w:ascii="Times New Roman" w:eastAsia="Times New Roman" w:hAnsi="Times New Roman" w:cs="Times New Roman"/>
          <w:sz w:val="24"/>
          <w:szCs w:val="24"/>
        </w:rPr>
        <w:t>anche all’interno della stessa C</w:t>
      </w:r>
      <w:r w:rsidR="00912133">
        <w:rPr>
          <w:rFonts w:ascii="Times New Roman" w:eastAsia="Times New Roman" w:hAnsi="Times New Roman" w:cs="Times New Roman"/>
          <w:sz w:val="24"/>
          <w:szCs w:val="24"/>
        </w:rPr>
        <w:t>hiesa, noi uomini di chiesa, ministri ordinati e laici,</w:t>
      </w:r>
      <w:r w:rsidRPr="006F0551">
        <w:rPr>
          <w:rFonts w:ascii="Times New Roman" w:eastAsia="Times New Roman" w:hAnsi="Times New Roman" w:cs="Times New Roman"/>
          <w:sz w:val="24"/>
          <w:szCs w:val="24"/>
        </w:rPr>
        <w:t xml:space="preserve"> dobbiamo sentirci uomini al servizio innanzitutto della “comunione”, quella “comunione” scaturita da quel dono totale che ha visto i discepoli un po’ disorientati</w:t>
      </w:r>
      <w:r w:rsidR="009F3008" w:rsidRPr="006F0551">
        <w:rPr>
          <w:rFonts w:ascii="Times New Roman" w:eastAsia="Times New Roman" w:hAnsi="Times New Roman" w:cs="Times New Roman"/>
          <w:sz w:val="24"/>
          <w:szCs w:val="24"/>
        </w:rPr>
        <w:t xml:space="preserve"> dinanzi al</w:t>
      </w:r>
      <w:r w:rsidR="00BB40A2" w:rsidRPr="006F0551">
        <w:rPr>
          <w:rFonts w:ascii="Times New Roman" w:eastAsia="Times New Roman" w:hAnsi="Times New Roman" w:cs="Times New Roman"/>
          <w:sz w:val="24"/>
          <w:szCs w:val="24"/>
        </w:rPr>
        <w:t xml:space="preserve"> gesto </w:t>
      </w:r>
      <w:r w:rsidR="0005128D" w:rsidRPr="006F0551">
        <w:rPr>
          <w:rFonts w:ascii="Times New Roman" w:eastAsia="Times New Roman" w:hAnsi="Times New Roman" w:cs="Times New Roman"/>
          <w:sz w:val="24"/>
          <w:szCs w:val="24"/>
        </w:rPr>
        <w:t>della lavanda dei piedi compiuto da Gesù</w:t>
      </w:r>
      <w:r w:rsidRPr="006F0551">
        <w:rPr>
          <w:rFonts w:ascii="Times New Roman" w:eastAsia="Times New Roman" w:hAnsi="Times New Roman" w:cs="Times New Roman"/>
          <w:sz w:val="24"/>
          <w:szCs w:val="24"/>
        </w:rPr>
        <w:t xml:space="preserve">. Cristo che si china sulle fragilità umane, le risana, le cura, immette l’uomo in una nuova dimensione: quella </w:t>
      </w:r>
      <w:r w:rsidR="00CC3C03">
        <w:rPr>
          <w:rFonts w:ascii="Times New Roman" w:eastAsia="Times New Roman" w:hAnsi="Times New Roman" w:cs="Times New Roman"/>
          <w:sz w:val="24"/>
          <w:szCs w:val="24"/>
        </w:rPr>
        <w:t xml:space="preserve">appunto </w:t>
      </w:r>
      <w:r w:rsidRPr="006F0551">
        <w:rPr>
          <w:rFonts w:ascii="Times New Roman" w:eastAsia="Times New Roman" w:hAnsi="Times New Roman" w:cs="Times New Roman"/>
          <w:sz w:val="24"/>
          <w:szCs w:val="24"/>
        </w:rPr>
        <w:t xml:space="preserve">della comunione. </w:t>
      </w:r>
      <w:r w:rsidR="0005128D" w:rsidRPr="006F0551">
        <w:rPr>
          <w:rFonts w:ascii="Times New Roman" w:eastAsia="Times New Roman" w:hAnsi="Times New Roman" w:cs="Times New Roman"/>
          <w:sz w:val="24"/>
          <w:szCs w:val="24"/>
        </w:rPr>
        <w:t>È</w:t>
      </w:r>
      <w:r w:rsidRPr="006F0551">
        <w:rPr>
          <w:rFonts w:ascii="Times New Roman" w:eastAsia="Times New Roman" w:hAnsi="Times New Roman" w:cs="Times New Roman"/>
          <w:sz w:val="24"/>
          <w:szCs w:val="24"/>
        </w:rPr>
        <w:t xml:space="preserve"> in questa dimensione comunionale</w:t>
      </w:r>
      <w:r w:rsidR="009F3008" w:rsidRPr="006F0551">
        <w:rPr>
          <w:rFonts w:ascii="Times New Roman" w:eastAsia="Times New Roman" w:hAnsi="Times New Roman" w:cs="Times New Roman"/>
          <w:sz w:val="24"/>
          <w:szCs w:val="24"/>
        </w:rPr>
        <w:t xml:space="preserve">, verticale e orizzontale insieme, </w:t>
      </w:r>
      <w:r w:rsidR="00912133">
        <w:rPr>
          <w:rFonts w:ascii="Times New Roman" w:eastAsia="Times New Roman" w:hAnsi="Times New Roman" w:cs="Times New Roman"/>
          <w:sz w:val="24"/>
          <w:szCs w:val="24"/>
        </w:rPr>
        <w:t>che noi</w:t>
      </w:r>
      <w:r w:rsidRPr="006F0551">
        <w:rPr>
          <w:rFonts w:ascii="Times New Roman" w:eastAsia="Times New Roman" w:hAnsi="Times New Roman" w:cs="Times New Roman"/>
          <w:sz w:val="24"/>
          <w:szCs w:val="24"/>
        </w:rPr>
        <w:t xml:space="preserve"> dobbiamo cercare il centro della nostra vita di uomini credenti, chiamati al ministero ed investiti di esso.</w:t>
      </w:r>
    </w:p>
    <w:p w:rsidR="009B2F46" w:rsidRPr="006F0551" w:rsidRDefault="006F0551" w:rsidP="009B2F46">
      <w:pPr>
        <w:spacing w:before="150" w:after="225" w:line="240" w:lineRule="auto"/>
        <w:ind w:firstLine="708"/>
        <w:jc w:val="both"/>
        <w:rPr>
          <w:rFonts w:ascii="Times New Roman" w:eastAsia="Times New Roman" w:hAnsi="Times New Roman" w:cs="Times New Roman"/>
          <w:sz w:val="24"/>
          <w:szCs w:val="24"/>
        </w:rPr>
      </w:pPr>
      <w:r w:rsidRPr="006F0551">
        <w:rPr>
          <w:rFonts w:ascii="Times New Roman" w:eastAsia="Times New Roman" w:hAnsi="Times New Roman" w:cs="Times New Roman"/>
          <w:sz w:val="24"/>
          <w:szCs w:val="24"/>
        </w:rPr>
        <w:t>Ma s</w:t>
      </w:r>
      <w:r w:rsidR="009B2F46" w:rsidRPr="006F0551">
        <w:rPr>
          <w:rFonts w:ascii="Times New Roman" w:eastAsia="Times New Roman" w:hAnsi="Times New Roman" w:cs="Times New Roman"/>
          <w:sz w:val="24"/>
          <w:szCs w:val="24"/>
        </w:rPr>
        <w:t>e non teniamo gli occhi fissi su di Lui, non faremo mai un’autentica pastorale di comunione.</w:t>
      </w:r>
      <w:r w:rsidRPr="006F0551">
        <w:rPr>
          <w:rFonts w:ascii="Times New Roman" w:eastAsia="Times New Roman" w:hAnsi="Times New Roman" w:cs="Times New Roman"/>
          <w:sz w:val="24"/>
          <w:szCs w:val="24"/>
        </w:rPr>
        <w:t xml:space="preserve"> Tutta la </w:t>
      </w:r>
      <w:r w:rsidR="00912133">
        <w:rPr>
          <w:rFonts w:ascii="Times New Roman" w:eastAsia="Times New Roman" w:hAnsi="Times New Roman" w:cs="Times New Roman"/>
          <w:sz w:val="24"/>
          <w:szCs w:val="24"/>
        </w:rPr>
        <w:t xml:space="preserve">nostra </w:t>
      </w:r>
      <w:r w:rsidRPr="006F0551">
        <w:rPr>
          <w:rFonts w:ascii="Times New Roman" w:eastAsia="Times New Roman" w:hAnsi="Times New Roman" w:cs="Times New Roman"/>
          <w:sz w:val="24"/>
          <w:szCs w:val="24"/>
        </w:rPr>
        <w:t xml:space="preserve">vita </w:t>
      </w:r>
      <w:r w:rsidR="009B2F46" w:rsidRPr="006F0551">
        <w:rPr>
          <w:rFonts w:ascii="Times New Roman" w:eastAsia="Times New Roman" w:hAnsi="Times New Roman" w:cs="Times New Roman"/>
          <w:sz w:val="24"/>
          <w:szCs w:val="24"/>
        </w:rPr>
        <w:t>deve esser</w:t>
      </w:r>
      <w:r w:rsidR="0005128D" w:rsidRPr="006F0551">
        <w:rPr>
          <w:rFonts w:ascii="Times New Roman" w:eastAsia="Times New Roman" w:hAnsi="Times New Roman" w:cs="Times New Roman"/>
          <w:sz w:val="24"/>
          <w:szCs w:val="24"/>
        </w:rPr>
        <w:t>e orientata a Colui che ci amati</w:t>
      </w:r>
      <w:r w:rsidR="009B2F46" w:rsidRPr="006F0551">
        <w:rPr>
          <w:rFonts w:ascii="Times New Roman" w:eastAsia="Times New Roman" w:hAnsi="Times New Roman" w:cs="Times New Roman"/>
          <w:sz w:val="24"/>
          <w:szCs w:val="24"/>
        </w:rPr>
        <w:t xml:space="preserve"> per primo. </w:t>
      </w:r>
      <w:r w:rsidRPr="006F0551">
        <w:rPr>
          <w:rFonts w:ascii="Times New Roman" w:eastAsia="Times New Roman" w:hAnsi="Times New Roman" w:cs="Times New Roman"/>
          <w:sz w:val="24"/>
          <w:szCs w:val="24"/>
        </w:rPr>
        <w:t>E invece ci tocca dire che talvolta la comunione viene cercata con le smanie organizzative e con le tecniche di socializzazione. Tutte cose utili, per carità, ma ancora non abbiamo capito che essa è dono di Dio, non risultato dei nostri sforzi, o frutto delle nostre tecniche di collaborazione, o prodotto delle nostre abilità manageriali.</w:t>
      </w:r>
    </w:p>
    <w:p w:rsidR="007B36EC" w:rsidRPr="006F0551" w:rsidRDefault="00912133" w:rsidP="009B2F46">
      <w:pPr>
        <w:spacing w:before="150"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per svolgere bene il nostro c</w:t>
      </w:r>
      <w:r w:rsidR="007B36EC" w:rsidRPr="006F0551">
        <w:rPr>
          <w:rFonts w:ascii="Times New Roman" w:eastAsia="Times New Roman" w:hAnsi="Times New Roman" w:cs="Times New Roman"/>
          <w:sz w:val="24"/>
          <w:szCs w:val="24"/>
        </w:rPr>
        <w:t>ompito</w:t>
      </w:r>
      <w:r w:rsidR="009B2F46" w:rsidRPr="006F0551">
        <w:rPr>
          <w:rFonts w:ascii="Times New Roman" w:eastAsia="Times New Roman" w:hAnsi="Times New Roman" w:cs="Times New Roman"/>
          <w:sz w:val="24"/>
          <w:szCs w:val="24"/>
        </w:rPr>
        <w:t xml:space="preserve"> di costruire</w:t>
      </w:r>
      <w:r>
        <w:rPr>
          <w:rFonts w:ascii="Times New Roman" w:eastAsia="Times New Roman" w:hAnsi="Times New Roman" w:cs="Times New Roman"/>
          <w:sz w:val="24"/>
          <w:szCs w:val="24"/>
        </w:rPr>
        <w:t xml:space="preserve"> incessantemente comunione, dobbiamo</w:t>
      </w:r>
      <w:r w:rsidR="009B2F46" w:rsidRPr="006F0551">
        <w:rPr>
          <w:rFonts w:ascii="Times New Roman" w:eastAsia="Times New Roman" w:hAnsi="Times New Roman" w:cs="Times New Roman"/>
          <w:sz w:val="24"/>
          <w:szCs w:val="24"/>
        </w:rPr>
        <w:t xml:space="preserve"> ricordare sempre che </w:t>
      </w:r>
      <w:r>
        <w:rPr>
          <w:rFonts w:ascii="Times New Roman" w:eastAsia="Times New Roman" w:hAnsi="Times New Roman" w:cs="Times New Roman"/>
          <w:sz w:val="24"/>
          <w:szCs w:val="24"/>
        </w:rPr>
        <w:t>non siamo soli</w:t>
      </w:r>
      <w:r w:rsidR="005E6AF2" w:rsidRPr="006F0551">
        <w:rPr>
          <w:rFonts w:ascii="Times New Roman" w:eastAsia="Times New Roman" w:hAnsi="Times New Roman" w:cs="Times New Roman"/>
          <w:sz w:val="24"/>
          <w:szCs w:val="24"/>
        </w:rPr>
        <w:t xml:space="preserve"> in questa impresa, </w:t>
      </w:r>
      <w:r>
        <w:rPr>
          <w:rFonts w:ascii="Times New Roman" w:eastAsia="Times New Roman" w:hAnsi="Times New Roman" w:cs="Times New Roman"/>
          <w:sz w:val="24"/>
          <w:szCs w:val="24"/>
        </w:rPr>
        <w:t>siamo parte</w:t>
      </w:r>
      <w:r w:rsidR="009B2F46" w:rsidRPr="006F0551">
        <w:rPr>
          <w:rFonts w:ascii="Times New Roman" w:eastAsia="Times New Roman" w:hAnsi="Times New Roman" w:cs="Times New Roman"/>
          <w:sz w:val="24"/>
          <w:szCs w:val="24"/>
        </w:rPr>
        <w:t xml:space="preserve"> di un </w:t>
      </w:r>
      <w:r w:rsidR="009B2F46" w:rsidRPr="006F0551">
        <w:rPr>
          <w:rFonts w:ascii="Times New Roman" w:eastAsia="Times New Roman" w:hAnsi="Times New Roman" w:cs="Times New Roman"/>
          <w:i/>
          <w:sz w:val="24"/>
          <w:szCs w:val="24"/>
        </w:rPr>
        <w:t>corpus</w:t>
      </w:r>
      <w:r w:rsidR="009B2F46" w:rsidRPr="006F0551">
        <w:rPr>
          <w:rFonts w:ascii="Times New Roman" w:eastAsia="Times New Roman" w:hAnsi="Times New Roman" w:cs="Times New Roman"/>
          <w:sz w:val="24"/>
          <w:szCs w:val="24"/>
        </w:rPr>
        <w:t xml:space="preserve">, di una squadra che tutta insieme si fa carico della esaltante e talvolta sfiancante impresa della costruzione della comunione. La squadra di cui parliamo ha un nome: </w:t>
      </w:r>
      <w:r>
        <w:rPr>
          <w:rFonts w:ascii="Times New Roman" w:eastAsia="Times New Roman" w:hAnsi="Times New Roman" w:cs="Times New Roman"/>
          <w:b/>
          <w:i/>
          <w:sz w:val="24"/>
          <w:szCs w:val="24"/>
        </w:rPr>
        <w:t>la Chiesa diocesana</w:t>
      </w:r>
      <w:r w:rsidR="009B2F46" w:rsidRPr="006F0551">
        <w:rPr>
          <w:rFonts w:ascii="Times New Roman" w:eastAsia="Times New Roman" w:hAnsi="Times New Roman" w:cs="Times New Roman"/>
          <w:sz w:val="24"/>
          <w:szCs w:val="24"/>
        </w:rPr>
        <w:t xml:space="preserve">. </w:t>
      </w:r>
    </w:p>
    <w:p w:rsidR="009B2F46" w:rsidRPr="006F0551" w:rsidRDefault="009B2F46" w:rsidP="009B2F46">
      <w:pPr>
        <w:spacing w:before="150" w:after="225" w:line="240" w:lineRule="auto"/>
        <w:ind w:firstLine="708"/>
        <w:jc w:val="both"/>
        <w:rPr>
          <w:rFonts w:ascii="Times New Roman" w:eastAsia="Times New Roman" w:hAnsi="Times New Roman" w:cs="Times New Roman"/>
          <w:sz w:val="24"/>
          <w:szCs w:val="24"/>
        </w:rPr>
      </w:pPr>
      <w:r w:rsidRPr="006F0551">
        <w:rPr>
          <w:rFonts w:ascii="Times New Roman" w:eastAsia="Times New Roman" w:hAnsi="Times New Roman" w:cs="Times New Roman"/>
          <w:sz w:val="24"/>
          <w:szCs w:val="24"/>
        </w:rPr>
        <w:t>Prendiamo a prestito dal mondo del c</w:t>
      </w:r>
      <w:r w:rsidR="007B36EC" w:rsidRPr="006F0551">
        <w:rPr>
          <w:rFonts w:ascii="Times New Roman" w:eastAsia="Times New Roman" w:hAnsi="Times New Roman" w:cs="Times New Roman"/>
          <w:sz w:val="24"/>
          <w:szCs w:val="24"/>
        </w:rPr>
        <w:t>alcio questo esempio: i</w:t>
      </w:r>
      <w:r w:rsidRPr="006F0551">
        <w:rPr>
          <w:rFonts w:ascii="Times New Roman" w:eastAsia="Times New Roman" w:hAnsi="Times New Roman" w:cs="Times New Roman"/>
          <w:sz w:val="24"/>
          <w:szCs w:val="24"/>
        </w:rPr>
        <w:t>l destino di una squadra</w:t>
      </w:r>
      <w:r w:rsidR="00B3479A" w:rsidRPr="006F0551">
        <w:rPr>
          <w:rFonts w:ascii="Times New Roman" w:eastAsia="Times New Roman" w:hAnsi="Times New Roman" w:cs="Times New Roman"/>
          <w:sz w:val="24"/>
          <w:szCs w:val="24"/>
        </w:rPr>
        <w:t xml:space="preserve"> non </w:t>
      </w:r>
      <w:r w:rsidR="007B36EC" w:rsidRPr="006F0551">
        <w:rPr>
          <w:rFonts w:ascii="Times New Roman" w:eastAsia="Times New Roman" w:hAnsi="Times New Roman" w:cs="Times New Roman"/>
          <w:sz w:val="24"/>
          <w:szCs w:val="24"/>
        </w:rPr>
        <w:t xml:space="preserve">è deciso dal </w:t>
      </w:r>
      <w:r w:rsidR="00B3479A" w:rsidRPr="006F0551">
        <w:rPr>
          <w:rFonts w:ascii="Times New Roman" w:eastAsia="Times New Roman" w:hAnsi="Times New Roman" w:cs="Times New Roman"/>
          <w:sz w:val="24"/>
          <w:szCs w:val="24"/>
        </w:rPr>
        <w:t>singolo</w:t>
      </w:r>
      <w:r w:rsidRPr="006F0551">
        <w:rPr>
          <w:rFonts w:ascii="Times New Roman" w:eastAsia="Times New Roman" w:hAnsi="Times New Roman" w:cs="Times New Roman"/>
          <w:sz w:val="24"/>
          <w:szCs w:val="24"/>
        </w:rPr>
        <w:t xml:space="preserve"> campione,</w:t>
      </w:r>
      <w:r w:rsidR="00652A51" w:rsidRPr="006F0551">
        <w:rPr>
          <w:rFonts w:ascii="Times New Roman" w:eastAsia="Times New Roman" w:hAnsi="Times New Roman" w:cs="Times New Roman"/>
          <w:sz w:val="24"/>
          <w:szCs w:val="24"/>
        </w:rPr>
        <w:t xml:space="preserve"> </w:t>
      </w:r>
      <w:r w:rsidR="007B36EC" w:rsidRPr="006F0551">
        <w:rPr>
          <w:rFonts w:ascii="Times New Roman" w:eastAsia="Times New Roman" w:hAnsi="Times New Roman" w:cs="Times New Roman"/>
          <w:sz w:val="24"/>
          <w:szCs w:val="24"/>
        </w:rPr>
        <w:t>per quanto bravo</w:t>
      </w:r>
      <w:r w:rsidR="00B3479A" w:rsidRPr="006F0551">
        <w:rPr>
          <w:rFonts w:ascii="Times New Roman" w:eastAsia="Times New Roman" w:hAnsi="Times New Roman" w:cs="Times New Roman"/>
          <w:sz w:val="24"/>
          <w:szCs w:val="24"/>
        </w:rPr>
        <w:t xml:space="preserve"> possa essere, </w:t>
      </w:r>
      <w:r w:rsidRPr="006F0551">
        <w:rPr>
          <w:rFonts w:ascii="Times New Roman" w:eastAsia="Times New Roman" w:hAnsi="Times New Roman" w:cs="Times New Roman"/>
          <w:sz w:val="24"/>
          <w:szCs w:val="24"/>
        </w:rPr>
        <w:t xml:space="preserve">ma </w:t>
      </w:r>
      <w:r w:rsidR="007B36EC" w:rsidRPr="006F0551">
        <w:rPr>
          <w:rFonts w:ascii="Times New Roman" w:eastAsia="Times New Roman" w:hAnsi="Times New Roman" w:cs="Times New Roman"/>
          <w:sz w:val="24"/>
          <w:szCs w:val="24"/>
        </w:rPr>
        <w:t>dalla squadra tutta insieme. I</w:t>
      </w:r>
      <w:r w:rsidRPr="006F0551">
        <w:rPr>
          <w:rFonts w:ascii="Times New Roman" w:eastAsia="Times New Roman" w:hAnsi="Times New Roman" w:cs="Times New Roman"/>
          <w:sz w:val="24"/>
          <w:szCs w:val="24"/>
        </w:rPr>
        <w:t xml:space="preserve">l gioco riesce se è gioco di squadra. </w:t>
      </w:r>
      <w:r w:rsidR="00652A51" w:rsidRPr="006F0551">
        <w:rPr>
          <w:rFonts w:ascii="Times New Roman" w:eastAsia="Times New Roman" w:hAnsi="Times New Roman" w:cs="Times New Roman"/>
          <w:sz w:val="24"/>
          <w:szCs w:val="24"/>
        </w:rPr>
        <w:t>Potremmo declinare co</w:t>
      </w:r>
      <w:r w:rsidR="007B36EC" w:rsidRPr="006F0551">
        <w:rPr>
          <w:rFonts w:ascii="Times New Roman" w:eastAsia="Times New Roman" w:hAnsi="Times New Roman" w:cs="Times New Roman"/>
          <w:sz w:val="24"/>
          <w:szCs w:val="24"/>
        </w:rPr>
        <w:t xml:space="preserve">n una infinità di esempi una tale </w:t>
      </w:r>
      <w:r w:rsidR="00652A51" w:rsidRPr="006F0551">
        <w:rPr>
          <w:rFonts w:ascii="Times New Roman" w:eastAsia="Times New Roman" w:hAnsi="Times New Roman" w:cs="Times New Roman"/>
          <w:sz w:val="24"/>
          <w:szCs w:val="24"/>
        </w:rPr>
        <w:t>immagine…</w:t>
      </w:r>
    </w:p>
    <w:p w:rsidR="00A56D6A" w:rsidRDefault="009B2F46" w:rsidP="005E6AF2">
      <w:pPr>
        <w:spacing w:before="150" w:after="225" w:line="240" w:lineRule="auto"/>
        <w:ind w:firstLine="708"/>
        <w:jc w:val="both"/>
        <w:rPr>
          <w:rFonts w:ascii="Times New Roman" w:eastAsia="Times New Roman" w:hAnsi="Times New Roman" w:cs="Times New Roman"/>
          <w:sz w:val="24"/>
          <w:szCs w:val="24"/>
        </w:rPr>
      </w:pPr>
      <w:r w:rsidRPr="006F0551">
        <w:rPr>
          <w:rFonts w:ascii="Times New Roman" w:eastAsia="Times New Roman" w:hAnsi="Times New Roman" w:cs="Times New Roman"/>
          <w:sz w:val="24"/>
          <w:szCs w:val="24"/>
        </w:rPr>
        <w:t xml:space="preserve">Da questo punto di vista </w:t>
      </w:r>
      <w:r w:rsidR="00912133">
        <w:rPr>
          <w:rFonts w:ascii="Times New Roman" w:eastAsia="Times New Roman" w:hAnsi="Times New Roman" w:cs="Times New Roman"/>
          <w:sz w:val="24"/>
          <w:szCs w:val="24"/>
        </w:rPr>
        <w:t xml:space="preserve">è molto importante </w:t>
      </w:r>
      <w:r w:rsidRPr="006F0551">
        <w:rPr>
          <w:rFonts w:ascii="Times New Roman" w:eastAsia="Times New Roman" w:hAnsi="Times New Roman" w:cs="Times New Roman"/>
          <w:sz w:val="24"/>
          <w:szCs w:val="24"/>
        </w:rPr>
        <w:t xml:space="preserve">la </w:t>
      </w:r>
      <w:r w:rsidR="00B3479A" w:rsidRPr="006F0551">
        <w:rPr>
          <w:rFonts w:ascii="Times New Roman" w:eastAsia="Times New Roman" w:hAnsi="Times New Roman" w:cs="Times New Roman"/>
          <w:sz w:val="24"/>
          <w:szCs w:val="24"/>
        </w:rPr>
        <w:t>formazione</w:t>
      </w:r>
      <w:r w:rsidR="00A56D6A">
        <w:rPr>
          <w:rFonts w:ascii="Times New Roman" w:eastAsia="Times New Roman" w:hAnsi="Times New Roman" w:cs="Times New Roman"/>
          <w:sz w:val="24"/>
          <w:szCs w:val="24"/>
        </w:rPr>
        <w:t>: per i ministri ordinati il seminario, per i laici, gli itinerari formativi che si svolgono nelle comunità parrocchiali di appartenenza o nelle scuole diocesane di formazione dei laici</w:t>
      </w:r>
      <w:r w:rsidR="00B3479A" w:rsidRPr="006F0551">
        <w:rPr>
          <w:rFonts w:ascii="Times New Roman" w:eastAsia="Times New Roman" w:hAnsi="Times New Roman" w:cs="Times New Roman"/>
          <w:sz w:val="24"/>
          <w:szCs w:val="24"/>
        </w:rPr>
        <w:t xml:space="preserve">. </w:t>
      </w:r>
      <w:r w:rsidR="00A56D6A">
        <w:rPr>
          <w:rFonts w:ascii="Times New Roman" w:eastAsia="Times New Roman" w:hAnsi="Times New Roman" w:cs="Times New Roman"/>
          <w:sz w:val="24"/>
          <w:szCs w:val="24"/>
        </w:rPr>
        <w:t>Non ci si improvvisa uomini di comunione.</w:t>
      </w:r>
    </w:p>
    <w:p w:rsidR="009B2F46" w:rsidRPr="006F0551" w:rsidRDefault="00A56D6A" w:rsidP="005E6AF2">
      <w:pPr>
        <w:spacing w:before="150"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poi, una volta entrati nei circuiti dei servizi ecclesiali, da diaconi, da presbiteri o da laici investiti di qualunque servizio, occorre </w:t>
      </w:r>
      <w:r w:rsidR="00EB380A">
        <w:rPr>
          <w:rFonts w:ascii="Times New Roman" w:eastAsia="Times New Roman" w:hAnsi="Times New Roman" w:cs="Times New Roman"/>
          <w:sz w:val="24"/>
          <w:szCs w:val="24"/>
        </w:rPr>
        <w:t>educarsi e rieducarsi continuamente al valore d</w:t>
      </w:r>
      <w:r>
        <w:rPr>
          <w:rFonts w:ascii="Times New Roman" w:eastAsia="Times New Roman" w:hAnsi="Times New Roman" w:cs="Times New Roman"/>
          <w:sz w:val="24"/>
          <w:szCs w:val="24"/>
        </w:rPr>
        <w:t>ella comunione all’interno della pastorale diocesana</w:t>
      </w:r>
      <w:r w:rsidR="00EB380A">
        <w:rPr>
          <w:rFonts w:ascii="Times New Roman" w:eastAsia="Times New Roman" w:hAnsi="Times New Roman" w:cs="Times New Roman"/>
          <w:sz w:val="24"/>
          <w:szCs w:val="24"/>
        </w:rPr>
        <w:t>, superando le tentazioni dell’individualismo. Infatti s</w:t>
      </w:r>
      <w:r w:rsidR="00606A65" w:rsidRPr="006F0551">
        <w:rPr>
          <w:rFonts w:ascii="Times New Roman" w:eastAsia="Times New Roman" w:hAnsi="Times New Roman" w:cs="Times New Roman"/>
          <w:sz w:val="24"/>
          <w:szCs w:val="24"/>
        </w:rPr>
        <w:t>i sente dire</w:t>
      </w:r>
      <w:r w:rsidR="009B2F46" w:rsidRPr="006F0551">
        <w:rPr>
          <w:rFonts w:ascii="Times New Roman" w:eastAsia="Times New Roman" w:hAnsi="Times New Roman" w:cs="Times New Roman"/>
          <w:sz w:val="24"/>
          <w:szCs w:val="24"/>
        </w:rPr>
        <w:t xml:space="preserve"> qua e là </w:t>
      </w:r>
      <w:r w:rsidR="00606A65" w:rsidRPr="006F0551">
        <w:rPr>
          <w:rFonts w:ascii="Times New Roman" w:eastAsia="Times New Roman" w:hAnsi="Times New Roman" w:cs="Times New Roman"/>
          <w:sz w:val="24"/>
          <w:szCs w:val="24"/>
        </w:rPr>
        <w:t xml:space="preserve">che </w:t>
      </w:r>
      <w:r w:rsidR="00B3479A" w:rsidRPr="006F0551">
        <w:rPr>
          <w:rFonts w:ascii="Times New Roman" w:eastAsia="Times New Roman" w:hAnsi="Times New Roman" w:cs="Times New Roman"/>
          <w:sz w:val="24"/>
          <w:szCs w:val="24"/>
        </w:rPr>
        <w:t xml:space="preserve">spesso </w:t>
      </w:r>
      <w:r w:rsidR="009B2F46" w:rsidRPr="006F0551">
        <w:rPr>
          <w:rFonts w:ascii="Times New Roman" w:eastAsia="Times New Roman" w:hAnsi="Times New Roman" w:cs="Times New Roman"/>
          <w:sz w:val="24"/>
          <w:szCs w:val="24"/>
        </w:rPr>
        <w:t xml:space="preserve">ci sono preti individualisti, che pensano solo a se stessi, alle loro “carriere”, pieni di ambizioni per quel che riguarda il loro ministero. </w:t>
      </w:r>
      <w:r w:rsidR="007B36EC" w:rsidRPr="006F0551">
        <w:rPr>
          <w:rFonts w:ascii="Times New Roman" w:eastAsia="Times New Roman" w:hAnsi="Times New Roman" w:cs="Times New Roman"/>
          <w:sz w:val="24"/>
          <w:szCs w:val="24"/>
        </w:rPr>
        <w:t xml:space="preserve">È ovvio </w:t>
      </w:r>
      <w:r w:rsidR="00606A65" w:rsidRPr="006F0551">
        <w:rPr>
          <w:rFonts w:ascii="Times New Roman" w:eastAsia="Times New Roman" w:hAnsi="Times New Roman" w:cs="Times New Roman"/>
          <w:sz w:val="24"/>
          <w:szCs w:val="24"/>
        </w:rPr>
        <w:t>aggiungere che p</w:t>
      </w:r>
      <w:r w:rsidR="009B2F46" w:rsidRPr="006F0551">
        <w:rPr>
          <w:rFonts w:ascii="Times New Roman" w:eastAsia="Times New Roman" w:hAnsi="Times New Roman" w:cs="Times New Roman"/>
          <w:sz w:val="24"/>
          <w:szCs w:val="24"/>
        </w:rPr>
        <w:t>reti così faranno crescere</w:t>
      </w:r>
      <w:r w:rsidR="007B36EC" w:rsidRPr="006F0551">
        <w:rPr>
          <w:rFonts w:ascii="Times New Roman" w:eastAsia="Times New Roman" w:hAnsi="Times New Roman" w:cs="Times New Roman"/>
          <w:sz w:val="24"/>
          <w:szCs w:val="24"/>
        </w:rPr>
        <w:t>,</w:t>
      </w:r>
      <w:r w:rsidR="009B2F46" w:rsidRPr="006F0551">
        <w:rPr>
          <w:rFonts w:ascii="Times New Roman" w:eastAsia="Times New Roman" w:hAnsi="Times New Roman" w:cs="Times New Roman"/>
          <w:sz w:val="24"/>
          <w:szCs w:val="24"/>
        </w:rPr>
        <w:t xml:space="preserve"> nelle comunità dove sono inviati, laici così, anch’essi fortemente individualisti, magari attaccati più al</w:t>
      </w:r>
      <w:r w:rsidR="00652A51" w:rsidRPr="006F0551">
        <w:rPr>
          <w:rFonts w:ascii="Times New Roman" w:eastAsia="Times New Roman" w:hAnsi="Times New Roman" w:cs="Times New Roman"/>
          <w:sz w:val="24"/>
          <w:szCs w:val="24"/>
        </w:rPr>
        <w:t xml:space="preserve"> proprio posto, al proprio ufficio, o</w:t>
      </w:r>
      <w:r w:rsidR="007B36EC" w:rsidRPr="006F0551">
        <w:rPr>
          <w:rFonts w:ascii="Times New Roman" w:eastAsia="Times New Roman" w:hAnsi="Times New Roman" w:cs="Times New Roman"/>
          <w:sz w:val="24"/>
          <w:szCs w:val="24"/>
        </w:rPr>
        <w:t>d</w:t>
      </w:r>
      <w:r w:rsidR="00652A51" w:rsidRPr="006F0551">
        <w:rPr>
          <w:rFonts w:ascii="Times New Roman" w:eastAsia="Times New Roman" w:hAnsi="Times New Roman" w:cs="Times New Roman"/>
          <w:sz w:val="24"/>
          <w:szCs w:val="24"/>
        </w:rPr>
        <w:t xml:space="preserve"> anche al</w:t>
      </w:r>
      <w:r w:rsidR="009B2F46" w:rsidRPr="006F0551">
        <w:rPr>
          <w:rFonts w:ascii="Times New Roman" w:eastAsia="Times New Roman" w:hAnsi="Times New Roman" w:cs="Times New Roman"/>
          <w:sz w:val="24"/>
          <w:szCs w:val="24"/>
        </w:rPr>
        <w:t xml:space="preserve">lo splendore del proprio campanile che </w:t>
      </w:r>
      <w:r w:rsidR="00B3479A" w:rsidRPr="006F0551">
        <w:rPr>
          <w:rFonts w:ascii="Times New Roman" w:eastAsia="Times New Roman" w:hAnsi="Times New Roman" w:cs="Times New Roman"/>
          <w:sz w:val="24"/>
          <w:szCs w:val="24"/>
        </w:rPr>
        <w:t xml:space="preserve">non </w:t>
      </w:r>
      <w:r w:rsidR="007B36EC" w:rsidRPr="006F0551">
        <w:rPr>
          <w:rFonts w:ascii="Times New Roman" w:eastAsia="Times New Roman" w:hAnsi="Times New Roman" w:cs="Times New Roman"/>
          <w:sz w:val="24"/>
          <w:szCs w:val="24"/>
        </w:rPr>
        <w:t>alla missione della C</w:t>
      </w:r>
      <w:r w:rsidR="009B2F46" w:rsidRPr="006F0551">
        <w:rPr>
          <w:rFonts w:ascii="Times New Roman" w:eastAsia="Times New Roman" w:hAnsi="Times New Roman" w:cs="Times New Roman"/>
          <w:sz w:val="24"/>
          <w:szCs w:val="24"/>
        </w:rPr>
        <w:t>hiesa</w:t>
      </w:r>
      <w:r w:rsidR="00EB380A">
        <w:rPr>
          <w:rFonts w:ascii="Times New Roman" w:eastAsia="Times New Roman" w:hAnsi="Times New Roman" w:cs="Times New Roman"/>
          <w:sz w:val="24"/>
          <w:szCs w:val="24"/>
        </w:rPr>
        <w:t>, innanzitutto – ripeto – la chiesa diocesana</w:t>
      </w:r>
      <w:r w:rsidR="009B2F46" w:rsidRPr="006F0551">
        <w:rPr>
          <w:rFonts w:ascii="Times New Roman" w:eastAsia="Times New Roman" w:hAnsi="Times New Roman" w:cs="Times New Roman"/>
          <w:sz w:val="24"/>
          <w:szCs w:val="24"/>
        </w:rPr>
        <w:t xml:space="preserve">. </w:t>
      </w:r>
      <w:r w:rsidR="00EB380A">
        <w:rPr>
          <w:rFonts w:ascii="Times New Roman" w:eastAsia="Times New Roman" w:hAnsi="Times New Roman" w:cs="Times New Roman"/>
          <w:sz w:val="24"/>
          <w:szCs w:val="24"/>
        </w:rPr>
        <w:t>Inconcepibile, ad</w:t>
      </w:r>
      <w:r w:rsidR="00D6196B">
        <w:rPr>
          <w:rFonts w:ascii="Times New Roman" w:eastAsia="Times New Roman" w:hAnsi="Times New Roman" w:cs="Times New Roman"/>
          <w:sz w:val="24"/>
          <w:szCs w:val="24"/>
        </w:rPr>
        <w:t xml:space="preserve"> </w:t>
      </w:r>
      <w:r w:rsidR="00EB380A">
        <w:rPr>
          <w:rFonts w:ascii="Times New Roman" w:eastAsia="Times New Roman" w:hAnsi="Times New Roman" w:cs="Times New Roman"/>
          <w:sz w:val="24"/>
          <w:szCs w:val="24"/>
        </w:rPr>
        <w:t>esempio</w:t>
      </w:r>
      <w:r w:rsidR="00D6196B">
        <w:rPr>
          <w:rFonts w:ascii="Times New Roman" w:eastAsia="Times New Roman" w:hAnsi="Times New Roman" w:cs="Times New Roman"/>
          <w:sz w:val="24"/>
          <w:szCs w:val="24"/>
        </w:rPr>
        <w:t xml:space="preserve">, quello che è accaduto in occasione dell’apertura della porta santa a Roma. Che cioè tanti presbiteri </w:t>
      </w:r>
      <w:r>
        <w:rPr>
          <w:rFonts w:ascii="Times New Roman" w:eastAsia="Times New Roman" w:hAnsi="Times New Roman" w:cs="Times New Roman"/>
          <w:sz w:val="24"/>
          <w:szCs w:val="24"/>
        </w:rPr>
        <w:t xml:space="preserve">e laici impegnati </w:t>
      </w:r>
      <w:r w:rsidR="00D6196B">
        <w:rPr>
          <w:rFonts w:ascii="Times New Roman" w:eastAsia="Times New Roman" w:hAnsi="Times New Roman" w:cs="Times New Roman"/>
          <w:sz w:val="24"/>
          <w:szCs w:val="24"/>
        </w:rPr>
        <w:t xml:space="preserve">hanno abbandonato allegramente la loro cattedrale per presenziare alla celebrazione del Papa. Con tutto l’affetto al Papa, </w:t>
      </w:r>
      <w:r w:rsidR="000F297E">
        <w:rPr>
          <w:rFonts w:ascii="Times New Roman" w:eastAsia="Times New Roman" w:hAnsi="Times New Roman" w:cs="Times New Roman"/>
          <w:sz w:val="24"/>
          <w:szCs w:val="24"/>
        </w:rPr>
        <w:t xml:space="preserve">ci tocca dire che questo stile </w:t>
      </w:r>
      <w:r w:rsidR="00D6196B">
        <w:rPr>
          <w:rFonts w:ascii="Times New Roman" w:eastAsia="Times New Roman" w:hAnsi="Times New Roman" w:cs="Times New Roman"/>
          <w:sz w:val="24"/>
          <w:szCs w:val="24"/>
        </w:rPr>
        <w:t xml:space="preserve">soddisfa le nostre voglie, ma non costruisce la </w:t>
      </w:r>
      <w:r w:rsidR="00A5235C">
        <w:rPr>
          <w:rFonts w:ascii="Times New Roman" w:eastAsia="Times New Roman" w:hAnsi="Times New Roman" w:cs="Times New Roman"/>
          <w:sz w:val="24"/>
          <w:szCs w:val="24"/>
        </w:rPr>
        <w:t>C</w:t>
      </w:r>
      <w:r w:rsidR="00D6196B">
        <w:rPr>
          <w:rFonts w:ascii="Times New Roman" w:eastAsia="Times New Roman" w:hAnsi="Times New Roman" w:cs="Times New Roman"/>
          <w:sz w:val="24"/>
          <w:szCs w:val="24"/>
        </w:rPr>
        <w:t xml:space="preserve">hiesa. </w:t>
      </w:r>
    </w:p>
    <w:p w:rsidR="009B2F46" w:rsidRPr="006F0551" w:rsidRDefault="009B2F46" w:rsidP="005E6AF2">
      <w:pPr>
        <w:spacing w:before="150" w:after="225" w:line="240" w:lineRule="auto"/>
        <w:ind w:firstLine="708"/>
        <w:jc w:val="both"/>
        <w:rPr>
          <w:rFonts w:ascii="Times New Roman" w:eastAsia="Times New Roman" w:hAnsi="Times New Roman" w:cs="Times New Roman"/>
          <w:sz w:val="24"/>
          <w:szCs w:val="24"/>
        </w:rPr>
      </w:pPr>
      <w:r w:rsidRPr="006F0551">
        <w:rPr>
          <w:rFonts w:ascii="Times New Roman" w:eastAsia="Times New Roman" w:hAnsi="Times New Roman" w:cs="Times New Roman"/>
          <w:sz w:val="24"/>
          <w:szCs w:val="24"/>
        </w:rPr>
        <w:t>Preti così e laici così in</w:t>
      </w:r>
      <w:r w:rsidR="007B36EC" w:rsidRPr="006F0551">
        <w:rPr>
          <w:rFonts w:ascii="Times New Roman" w:eastAsia="Times New Roman" w:hAnsi="Times New Roman" w:cs="Times New Roman"/>
          <w:sz w:val="24"/>
          <w:szCs w:val="24"/>
        </w:rPr>
        <w:t>evitabilmente costruiscono una C</w:t>
      </w:r>
      <w:r w:rsidRPr="006F0551">
        <w:rPr>
          <w:rFonts w:ascii="Times New Roman" w:eastAsia="Times New Roman" w:hAnsi="Times New Roman" w:cs="Times New Roman"/>
          <w:sz w:val="24"/>
          <w:szCs w:val="24"/>
        </w:rPr>
        <w:t>hiesa che dà un’immagine di sé che non corrisponde affatto a quella pensata e voluta da Cristo Signore. E</w:t>
      </w:r>
      <w:r w:rsidR="005E6AF2" w:rsidRPr="006F0551">
        <w:rPr>
          <w:rFonts w:ascii="Times New Roman" w:eastAsia="Times New Roman" w:hAnsi="Times New Roman" w:cs="Times New Roman"/>
          <w:sz w:val="24"/>
          <w:szCs w:val="24"/>
        </w:rPr>
        <w:t>, per andare subito al “du</w:t>
      </w:r>
      <w:r w:rsidR="00B3479A" w:rsidRPr="006F0551">
        <w:rPr>
          <w:rFonts w:ascii="Times New Roman" w:eastAsia="Times New Roman" w:hAnsi="Times New Roman" w:cs="Times New Roman"/>
          <w:sz w:val="24"/>
          <w:szCs w:val="24"/>
        </w:rPr>
        <w:t>nque”</w:t>
      </w:r>
      <w:r w:rsidR="005E6AF2" w:rsidRPr="006F0551">
        <w:rPr>
          <w:rFonts w:ascii="Times New Roman" w:eastAsia="Times New Roman" w:hAnsi="Times New Roman" w:cs="Times New Roman"/>
          <w:sz w:val="24"/>
          <w:szCs w:val="24"/>
        </w:rPr>
        <w:t xml:space="preserve">, </w:t>
      </w:r>
      <w:r w:rsidR="007B36EC" w:rsidRPr="006F0551">
        <w:rPr>
          <w:rFonts w:ascii="Times New Roman" w:eastAsia="Times New Roman" w:hAnsi="Times New Roman" w:cs="Times New Roman"/>
          <w:sz w:val="24"/>
          <w:szCs w:val="24"/>
        </w:rPr>
        <w:t>per una C</w:t>
      </w:r>
      <w:r w:rsidRPr="006F0551">
        <w:rPr>
          <w:rFonts w:ascii="Times New Roman" w:eastAsia="Times New Roman" w:hAnsi="Times New Roman" w:cs="Times New Roman"/>
          <w:sz w:val="24"/>
          <w:szCs w:val="24"/>
        </w:rPr>
        <w:t>hiesa che si presenta al mondo con questa immagine di sé – autoreferenziale, si dice oggi – nessuno mette volentieri la mano alla tasca per aiutarne l’azione.</w:t>
      </w:r>
      <w:r w:rsidR="00652A51" w:rsidRPr="006F0551">
        <w:rPr>
          <w:rFonts w:ascii="Times New Roman" w:eastAsia="Times New Roman" w:hAnsi="Times New Roman" w:cs="Times New Roman"/>
          <w:sz w:val="24"/>
          <w:szCs w:val="24"/>
        </w:rPr>
        <w:t xml:space="preserve"> Anzi!</w:t>
      </w:r>
    </w:p>
    <w:p w:rsidR="009B2F46" w:rsidRDefault="009B2F46" w:rsidP="005E6AF2">
      <w:pPr>
        <w:pStyle w:val="Nessunaspaziatura"/>
        <w:ind w:firstLine="708"/>
        <w:jc w:val="both"/>
        <w:rPr>
          <w:rFonts w:ascii="Times New Roman" w:hAnsi="Times New Roman" w:cs="Times New Roman"/>
          <w:sz w:val="24"/>
          <w:szCs w:val="24"/>
        </w:rPr>
      </w:pPr>
      <w:r w:rsidRPr="006F0551">
        <w:rPr>
          <w:rFonts w:ascii="Times New Roman" w:eastAsia="Times New Roman" w:hAnsi="Times New Roman" w:cs="Times New Roman"/>
          <w:sz w:val="24"/>
          <w:szCs w:val="24"/>
        </w:rPr>
        <w:lastRenderedPageBreak/>
        <w:t xml:space="preserve">A questo tema </w:t>
      </w:r>
      <w:r w:rsidR="00652A51" w:rsidRPr="006F0551">
        <w:rPr>
          <w:rFonts w:ascii="Times New Roman" w:eastAsia="Times New Roman" w:hAnsi="Times New Roman" w:cs="Times New Roman"/>
          <w:sz w:val="24"/>
          <w:szCs w:val="24"/>
        </w:rPr>
        <w:t xml:space="preserve">della comunione </w:t>
      </w:r>
      <w:r w:rsidRPr="006F0551">
        <w:rPr>
          <w:rFonts w:ascii="Times New Roman" w:eastAsia="Times New Roman" w:hAnsi="Times New Roman" w:cs="Times New Roman"/>
          <w:sz w:val="24"/>
          <w:szCs w:val="24"/>
        </w:rPr>
        <w:t xml:space="preserve">sono dedicati alcuni numeri della </w:t>
      </w:r>
      <w:r w:rsidRPr="006F0551">
        <w:rPr>
          <w:rFonts w:ascii="Times New Roman" w:eastAsia="Times New Roman" w:hAnsi="Times New Roman" w:cs="Times New Roman"/>
          <w:i/>
          <w:sz w:val="24"/>
          <w:szCs w:val="24"/>
        </w:rPr>
        <w:t>Evangelii Gaudium</w:t>
      </w:r>
      <w:r w:rsidRPr="006F0551">
        <w:rPr>
          <w:rFonts w:ascii="Times New Roman" w:eastAsia="Times New Roman" w:hAnsi="Times New Roman" w:cs="Times New Roman"/>
          <w:sz w:val="24"/>
          <w:szCs w:val="24"/>
        </w:rPr>
        <w:t xml:space="preserve"> di Papa Francesco, precisamente</w:t>
      </w:r>
      <w:r>
        <w:rPr>
          <w:rFonts w:ascii="Times New Roman" w:eastAsia="Times New Roman" w:hAnsi="Times New Roman" w:cs="Times New Roman"/>
          <w:color w:val="263248"/>
          <w:sz w:val="24"/>
          <w:szCs w:val="24"/>
        </w:rPr>
        <w:t xml:space="preserve"> i </w:t>
      </w:r>
      <w:proofErr w:type="spellStart"/>
      <w:r>
        <w:rPr>
          <w:rFonts w:ascii="Times New Roman" w:eastAsia="Times New Roman" w:hAnsi="Times New Roman" w:cs="Times New Roman"/>
          <w:color w:val="263248"/>
          <w:sz w:val="24"/>
          <w:szCs w:val="24"/>
        </w:rPr>
        <w:t>nn</w:t>
      </w:r>
      <w:proofErr w:type="spellEnd"/>
      <w:r>
        <w:rPr>
          <w:rFonts w:ascii="Times New Roman" w:eastAsia="Times New Roman" w:hAnsi="Times New Roman" w:cs="Times New Roman"/>
          <w:color w:val="263248"/>
          <w:sz w:val="24"/>
          <w:szCs w:val="24"/>
        </w:rPr>
        <w:t>.</w:t>
      </w:r>
      <w:r>
        <w:rPr>
          <w:rFonts w:ascii="Times New Roman" w:hAnsi="Times New Roman" w:cs="Times New Roman"/>
          <w:sz w:val="24"/>
          <w:szCs w:val="24"/>
        </w:rPr>
        <w:t xml:space="preserve"> 87-92 che vanno sotto il titolo: “</w:t>
      </w:r>
      <w:r w:rsidRPr="00BD2FE0">
        <w:rPr>
          <w:rFonts w:ascii="Times New Roman" w:hAnsi="Times New Roman" w:cs="Times New Roman"/>
          <w:i/>
          <w:sz w:val="24"/>
          <w:szCs w:val="24"/>
        </w:rPr>
        <w:t>Sì alle relazioni nuove generate da Gesù Cristo</w:t>
      </w:r>
      <w:r>
        <w:rPr>
          <w:rFonts w:ascii="Times New Roman" w:hAnsi="Times New Roman" w:cs="Times New Roman"/>
          <w:sz w:val="24"/>
          <w:szCs w:val="24"/>
        </w:rPr>
        <w:t xml:space="preserve">”. </w:t>
      </w:r>
      <w:r w:rsidR="007B36EC">
        <w:rPr>
          <w:rFonts w:ascii="Times New Roman" w:hAnsi="Times New Roman" w:cs="Times New Roman"/>
          <w:sz w:val="24"/>
          <w:szCs w:val="24"/>
        </w:rPr>
        <w:t>Riflettiamo, guidati dal Papa, su</w:t>
      </w:r>
      <w:r>
        <w:rPr>
          <w:rFonts w:ascii="Times New Roman" w:hAnsi="Times New Roman" w:cs="Times New Roman"/>
          <w:sz w:val="24"/>
          <w:szCs w:val="24"/>
        </w:rPr>
        <w:t xml:space="preserve"> questo tema delle relazioni, perché su questo terreno ci giochiamo tutto</w:t>
      </w:r>
      <w:r w:rsidR="00652A51">
        <w:rPr>
          <w:rFonts w:ascii="Times New Roman" w:hAnsi="Times New Roman" w:cs="Times New Roman"/>
          <w:sz w:val="24"/>
          <w:szCs w:val="24"/>
        </w:rPr>
        <w:t>, anche gli aspetti economici della vita della Chiesa</w:t>
      </w:r>
      <w:r w:rsidR="006F0551">
        <w:rPr>
          <w:rFonts w:ascii="Times New Roman" w:hAnsi="Times New Roman" w:cs="Times New Roman"/>
          <w:sz w:val="24"/>
          <w:szCs w:val="24"/>
        </w:rPr>
        <w:t>, quelli per i quali voi siete qui oggi</w:t>
      </w:r>
      <w:r>
        <w:rPr>
          <w:rFonts w:ascii="Times New Roman" w:hAnsi="Times New Roman" w:cs="Times New Roman"/>
          <w:sz w:val="24"/>
          <w:szCs w:val="24"/>
        </w:rPr>
        <w:t>.</w:t>
      </w:r>
      <w:r w:rsidR="005E6AF2">
        <w:rPr>
          <w:rFonts w:ascii="Times New Roman" w:hAnsi="Times New Roman" w:cs="Times New Roman"/>
          <w:sz w:val="24"/>
          <w:szCs w:val="24"/>
        </w:rPr>
        <w:t xml:space="preserve"> </w:t>
      </w:r>
      <w:r>
        <w:rPr>
          <w:rFonts w:ascii="Times New Roman" w:hAnsi="Times New Roman" w:cs="Times New Roman"/>
          <w:sz w:val="24"/>
          <w:szCs w:val="24"/>
        </w:rPr>
        <w:t>Ovviamente qui parliamo delle relazioni legate all’esercizio del ministero, senza escludere i</w:t>
      </w:r>
      <w:r w:rsidR="00B3479A">
        <w:rPr>
          <w:rFonts w:ascii="Times New Roman" w:hAnsi="Times New Roman" w:cs="Times New Roman"/>
          <w:sz w:val="24"/>
          <w:szCs w:val="24"/>
        </w:rPr>
        <w:t>l</w:t>
      </w:r>
      <w:r>
        <w:rPr>
          <w:rFonts w:ascii="Times New Roman" w:hAnsi="Times New Roman" w:cs="Times New Roman"/>
          <w:sz w:val="24"/>
          <w:szCs w:val="24"/>
        </w:rPr>
        <w:t xml:space="preserve"> tema nei suoi significati più ampi. </w:t>
      </w:r>
    </w:p>
    <w:p w:rsidR="009B2F46" w:rsidRDefault="009B2F46" w:rsidP="002D441E">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 xml:space="preserve">Il Papa inizia col </w:t>
      </w:r>
      <w:r w:rsidR="00B3479A">
        <w:rPr>
          <w:rFonts w:ascii="Times New Roman" w:hAnsi="Times New Roman" w:cs="Times New Roman"/>
          <w:sz w:val="24"/>
          <w:szCs w:val="24"/>
        </w:rPr>
        <w:t>dirci che o</w:t>
      </w:r>
      <w:r>
        <w:rPr>
          <w:rFonts w:ascii="Times New Roman" w:hAnsi="Times New Roman" w:cs="Times New Roman"/>
          <w:sz w:val="24"/>
          <w:szCs w:val="24"/>
        </w:rPr>
        <w:t>ccorre realizzare e vivere la “m</w:t>
      </w:r>
      <w:r w:rsidR="00B3479A">
        <w:rPr>
          <w:rFonts w:ascii="Times New Roman" w:hAnsi="Times New Roman" w:cs="Times New Roman"/>
          <w:sz w:val="24"/>
          <w:szCs w:val="24"/>
        </w:rPr>
        <w:t xml:space="preserve">istica” delle relazioni. </w:t>
      </w:r>
      <w:r>
        <w:rPr>
          <w:rFonts w:ascii="Times New Roman" w:hAnsi="Times New Roman" w:cs="Times New Roman"/>
          <w:sz w:val="24"/>
          <w:szCs w:val="24"/>
        </w:rPr>
        <w:t>Non è cioè un fatto di strumenti e di tecniche, che tra l’altro ric</w:t>
      </w:r>
      <w:r w:rsidR="007B36EC">
        <w:rPr>
          <w:rFonts w:ascii="Times New Roman" w:hAnsi="Times New Roman" w:cs="Times New Roman"/>
          <w:sz w:val="24"/>
          <w:szCs w:val="24"/>
        </w:rPr>
        <w:t>hiedono abilità e competenze. È</w:t>
      </w:r>
      <w:r>
        <w:rPr>
          <w:rFonts w:ascii="Times New Roman" w:hAnsi="Times New Roman" w:cs="Times New Roman"/>
          <w:sz w:val="24"/>
          <w:szCs w:val="24"/>
        </w:rPr>
        <w:t xml:space="preserve">, invece, questione di cuore. Interessante a riguardo è la sequenza di verbi che il Papa usa per descrivere questa “mistica” delle reazioni. Vediamola insieme: </w:t>
      </w:r>
      <w:r w:rsidRPr="000470A2">
        <w:rPr>
          <w:rFonts w:ascii="Times New Roman" w:hAnsi="Times New Roman" w:cs="Times New Roman"/>
          <w:i/>
          <w:sz w:val="24"/>
          <w:szCs w:val="24"/>
        </w:rPr>
        <w:t>Vivere insieme, mescolarci, incontrarci, prenderci in braccio, appoggiarci, partecipare alla marea caotica trasformandola in fraternità</w:t>
      </w:r>
      <w:r>
        <w:rPr>
          <w:rFonts w:ascii="Times New Roman" w:hAnsi="Times New Roman" w:cs="Times New Roman"/>
          <w:sz w:val="24"/>
          <w:szCs w:val="24"/>
        </w:rPr>
        <w:t>. Il vivere la fra</w:t>
      </w:r>
      <w:r w:rsidR="007B36EC">
        <w:rPr>
          <w:rFonts w:ascii="Times New Roman" w:hAnsi="Times New Roman" w:cs="Times New Roman"/>
          <w:sz w:val="24"/>
          <w:szCs w:val="24"/>
        </w:rPr>
        <w:t>ternità, poi, viene declinata attraverso</w:t>
      </w:r>
      <w:r>
        <w:rPr>
          <w:rFonts w:ascii="Times New Roman" w:hAnsi="Times New Roman" w:cs="Times New Roman"/>
          <w:sz w:val="24"/>
          <w:szCs w:val="24"/>
        </w:rPr>
        <w:t xml:space="preserve"> due immagini </w:t>
      </w:r>
      <w:r w:rsidR="007B36EC">
        <w:rPr>
          <w:rFonts w:ascii="Times New Roman" w:hAnsi="Times New Roman" w:cs="Times New Roman"/>
          <w:sz w:val="24"/>
          <w:szCs w:val="24"/>
        </w:rPr>
        <w:t>entramb</w:t>
      </w:r>
      <w:r w:rsidR="001D3F67">
        <w:rPr>
          <w:rFonts w:ascii="Times New Roman" w:hAnsi="Times New Roman" w:cs="Times New Roman"/>
          <w:sz w:val="24"/>
          <w:szCs w:val="24"/>
        </w:rPr>
        <w:t>i</w:t>
      </w:r>
      <w:r>
        <w:rPr>
          <w:rFonts w:ascii="Times New Roman" w:hAnsi="Times New Roman" w:cs="Times New Roman"/>
          <w:sz w:val="24"/>
          <w:szCs w:val="24"/>
        </w:rPr>
        <w:t xml:space="preserve"> belle e significative: </w:t>
      </w:r>
      <w:r w:rsidRPr="00652A51">
        <w:rPr>
          <w:rFonts w:ascii="Times New Roman" w:hAnsi="Times New Roman" w:cs="Times New Roman"/>
          <w:i/>
          <w:sz w:val="24"/>
          <w:szCs w:val="24"/>
        </w:rPr>
        <w:t xml:space="preserve">carovana solidale </w:t>
      </w:r>
      <w:r w:rsidRPr="007B36EC">
        <w:rPr>
          <w:rFonts w:ascii="Times New Roman" w:hAnsi="Times New Roman" w:cs="Times New Roman"/>
          <w:sz w:val="24"/>
          <w:szCs w:val="24"/>
        </w:rPr>
        <w:t>e</w:t>
      </w:r>
      <w:r w:rsidRPr="00652A51">
        <w:rPr>
          <w:rFonts w:ascii="Times New Roman" w:hAnsi="Times New Roman" w:cs="Times New Roman"/>
          <w:i/>
          <w:sz w:val="24"/>
          <w:szCs w:val="24"/>
        </w:rPr>
        <w:t xml:space="preserve"> santo pellegrinaggio</w:t>
      </w:r>
      <w:r>
        <w:rPr>
          <w:rFonts w:ascii="Times New Roman" w:hAnsi="Times New Roman" w:cs="Times New Roman"/>
          <w:sz w:val="24"/>
          <w:szCs w:val="24"/>
        </w:rPr>
        <w:t xml:space="preserve">. </w:t>
      </w:r>
    </w:p>
    <w:p w:rsidR="009B2F46" w:rsidRDefault="006F0551" w:rsidP="002D441E">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 xml:space="preserve">Vediamola da vicino questa </w:t>
      </w:r>
      <w:r w:rsidR="009B7685">
        <w:rPr>
          <w:rFonts w:ascii="Times New Roman" w:hAnsi="Times New Roman" w:cs="Times New Roman"/>
          <w:sz w:val="24"/>
          <w:szCs w:val="24"/>
        </w:rPr>
        <w:t>sequenza d</w:t>
      </w:r>
      <w:r w:rsidR="007B44BB">
        <w:rPr>
          <w:rFonts w:ascii="Times New Roman" w:hAnsi="Times New Roman" w:cs="Times New Roman"/>
          <w:sz w:val="24"/>
          <w:szCs w:val="24"/>
        </w:rPr>
        <w:t>i verbi che ci indica il Papa: i</w:t>
      </w:r>
      <w:r w:rsidR="009B2F46">
        <w:rPr>
          <w:rFonts w:ascii="Times New Roman" w:hAnsi="Times New Roman" w:cs="Times New Roman"/>
          <w:sz w:val="24"/>
          <w:szCs w:val="24"/>
        </w:rPr>
        <w:t xml:space="preserve">nnanzitutto c’è il </w:t>
      </w:r>
      <w:r w:rsidR="009B2F46" w:rsidRPr="007F100E">
        <w:rPr>
          <w:rFonts w:ascii="Times New Roman" w:hAnsi="Times New Roman" w:cs="Times New Roman"/>
          <w:b/>
          <w:i/>
          <w:sz w:val="24"/>
          <w:szCs w:val="24"/>
        </w:rPr>
        <w:t>vivere insieme</w:t>
      </w:r>
      <w:r w:rsidR="007B44BB">
        <w:rPr>
          <w:rFonts w:ascii="Times New Roman" w:hAnsi="Times New Roman" w:cs="Times New Roman"/>
          <w:sz w:val="24"/>
          <w:szCs w:val="24"/>
        </w:rPr>
        <w:t>. D</w:t>
      </w:r>
      <w:r w:rsidR="009B2F46">
        <w:rPr>
          <w:rFonts w:ascii="Times New Roman" w:hAnsi="Times New Roman" w:cs="Times New Roman"/>
          <w:sz w:val="24"/>
          <w:szCs w:val="24"/>
        </w:rPr>
        <w:t>obbiamo subito dire che vivere insieme è molto di più che vivere uno accanto all’altro</w:t>
      </w:r>
      <w:r>
        <w:rPr>
          <w:rFonts w:ascii="Times New Roman" w:hAnsi="Times New Roman" w:cs="Times New Roman"/>
          <w:sz w:val="24"/>
          <w:szCs w:val="24"/>
        </w:rPr>
        <w:t>.</w:t>
      </w:r>
      <w:r w:rsidR="009B2F46">
        <w:rPr>
          <w:rFonts w:ascii="Times New Roman" w:hAnsi="Times New Roman" w:cs="Times New Roman"/>
          <w:sz w:val="24"/>
          <w:szCs w:val="24"/>
        </w:rPr>
        <w:t xml:space="preserve"> Negli ambienti, </w:t>
      </w:r>
      <w:r w:rsidR="007B44BB">
        <w:rPr>
          <w:rFonts w:ascii="Times New Roman" w:hAnsi="Times New Roman" w:cs="Times New Roman"/>
          <w:sz w:val="24"/>
          <w:szCs w:val="24"/>
        </w:rPr>
        <w:t xml:space="preserve">nelle </w:t>
      </w:r>
      <w:r w:rsidR="009B2F46">
        <w:rPr>
          <w:rFonts w:ascii="Times New Roman" w:hAnsi="Times New Roman" w:cs="Times New Roman"/>
          <w:sz w:val="24"/>
          <w:szCs w:val="24"/>
        </w:rPr>
        <w:t xml:space="preserve">case, </w:t>
      </w:r>
      <w:r w:rsidR="007B44BB">
        <w:rPr>
          <w:rFonts w:ascii="Times New Roman" w:hAnsi="Times New Roman" w:cs="Times New Roman"/>
          <w:sz w:val="24"/>
          <w:szCs w:val="24"/>
        </w:rPr>
        <w:t xml:space="preserve">negli </w:t>
      </w:r>
      <w:r w:rsidR="009B2F46">
        <w:rPr>
          <w:rFonts w:ascii="Times New Roman" w:hAnsi="Times New Roman" w:cs="Times New Roman"/>
          <w:sz w:val="24"/>
          <w:szCs w:val="24"/>
        </w:rPr>
        <w:t xml:space="preserve">uffici, </w:t>
      </w:r>
      <w:r w:rsidR="007B44BB">
        <w:rPr>
          <w:rFonts w:ascii="Times New Roman" w:hAnsi="Times New Roman" w:cs="Times New Roman"/>
          <w:sz w:val="24"/>
          <w:szCs w:val="24"/>
        </w:rPr>
        <w:t>nei luoghi della</w:t>
      </w:r>
      <w:r w:rsidR="009B2F46">
        <w:rPr>
          <w:rFonts w:ascii="Times New Roman" w:hAnsi="Times New Roman" w:cs="Times New Roman"/>
          <w:sz w:val="24"/>
          <w:szCs w:val="24"/>
        </w:rPr>
        <w:t xml:space="preserve"> pastorale, </w:t>
      </w:r>
      <w:r>
        <w:rPr>
          <w:rFonts w:ascii="Times New Roman" w:hAnsi="Times New Roman" w:cs="Times New Roman"/>
          <w:sz w:val="24"/>
          <w:szCs w:val="24"/>
        </w:rPr>
        <w:t xml:space="preserve">ci sono tanti oggetti </w:t>
      </w:r>
      <w:r w:rsidR="009B2F46">
        <w:rPr>
          <w:rFonts w:ascii="Times New Roman" w:hAnsi="Times New Roman" w:cs="Times New Roman"/>
          <w:sz w:val="24"/>
          <w:szCs w:val="24"/>
        </w:rPr>
        <w:t>uno accanto all’altro e la po</w:t>
      </w:r>
      <w:r w:rsidR="007B44BB">
        <w:rPr>
          <w:rFonts w:ascii="Times New Roman" w:hAnsi="Times New Roman" w:cs="Times New Roman"/>
          <w:sz w:val="24"/>
          <w:szCs w:val="24"/>
        </w:rPr>
        <w:t>sizione che ogni oggetto occupa</w:t>
      </w:r>
      <w:r w:rsidR="009B2F46">
        <w:rPr>
          <w:rFonts w:ascii="Times New Roman" w:hAnsi="Times New Roman" w:cs="Times New Roman"/>
          <w:sz w:val="24"/>
          <w:szCs w:val="24"/>
        </w:rPr>
        <w:t xml:space="preserve"> in nulla influisce sull</w:t>
      </w:r>
      <w:r>
        <w:rPr>
          <w:rFonts w:ascii="Times New Roman" w:hAnsi="Times New Roman" w:cs="Times New Roman"/>
          <w:sz w:val="24"/>
          <w:szCs w:val="24"/>
        </w:rPr>
        <w:t xml:space="preserve">a consistenza dell’altro </w:t>
      </w:r>
      <w:r w:rsidR="009B2F46">
        <w:rPr>
          <w:rFonts w:ascii="Times New Roman" w:hAnsi="Times New Roman" w:cs="Times New Roman"/>
          <w:sz w:val="24"/>
          <w:szCs w:val="24"/>
        </w:rPr>
        <w:t xml:space="preserve"> che gli sta vicino. Al massimo certe composizioni sono più belle da un punto di vista estetico, ma nulla di più. </w:t>
      </w:r>
      <w:r w:rsidR="009B2F46" w:rsidRPr="007F100E">
        <w:rPr>
          <w:rFonts w:ascii="Times New Roman" w:hAnsi="Times New Roman" w:cs="Times New Roman"/>
          <w:i/>
          <w:sz w:val="24"/>
          <w:szCs w:val="24"/>
        </w:rPr>
        <w:t>Vivere insieme</w:t>
      </w:r>
      <w:r w:rsidR="007B44BB">
        <w:rPr>
          <w:rFonts w:ascii="Times New Roman" w:hAnsi="Times New Roman" w:cs="Times New Roman"/>
          <w:sz w:val="24"/>
          <w:szCs w:val="24"/>
        </w:rPr>
        <w:t xml:space="preserve">, </w:t>
      </w:r>
      <w:r w:rsidR="009B2F46">
        <w:rPr>
          <w:rFonts w:ascii="Times New Roman" w:hAnsi="Times New Roman" w:cs="Times New Roman"/>
          <w:sz w:val="24"/>
          <w:szCs w:val="24"/>
        </w:rPr>
        <w:t>per noi, è molto, molto di più. Si tra</w:t>
      </w:r>
      <w:r w:rsidR="00652A51">
        <w:rPr>
          <w:rFonts w:ascii="Times New Roman" w:hAnsi="Times New Roman" w:cs="Times New Roman"/>
          <w:sz w:val="24"/>
          <w:szCs w:val="24"/>
        </w:rPr>
        <w:t>tta di prendere coscienza che i</w:t>
      </w:r>
      <w:r w:rsidR="009B2F46">
        <w:rPr>
          <w:rFonts w:ascii="Times New Roman" w:hAnsi="Times New Roman" w:cs="Times New Roman"/>
          <w:sz w:val="24"/>
          <w:szCs w:val="24"/>
        </w:rPr>
        <w:t xml:space="preserve">l condividere la vita con </w:t>
      </w:r>
      <w:r w:rsidR="00D6196B">
        <w:rPr>
          <w:rFonts w:ascii="Times New Roman" w:hAnsi="Times New Roman" w:cs="Times New Roman"/>
          <w:sz w:val="24"/>
          <w:szCs w:val="24"/>
        </w:rPr>
        <w:t xml:space="preserve">i confratelli nel ministero e con </w:t>
      </w:r>
      <w:r w:rsidR="009B2F46">
        <w:rPr>
          <w:rFonts w:ascii="Times New Roman" w:hAnsi="Times New Roman" w:cs="Times New Roman"/>
          <w:sz w:val="24"/>
          <w:szCs w:val="24"/>
        </w:rPr>
        <w:t xml:space="preserve">le persone che </w:t>
      </w:r>
      <w:r w:rsidR="007B44BB">
        <w:rPr>
          <w:rFonts w:ascii="Times New Roman" w:hAnsi="Times New Roman" w:cs="Times New Roman"/>
          <w:sz w:val="24"/>
          <w:szCs w:val="24"/>
        </w:rPr>
        <w:t xml:space="preserve">ci sono </w:t>
      </w:r>
      <w:r w:rsidR="009B2F46">
        <w:rPr>
          <w:rFonts w:ascii="Times New Roman" w:hAnsi="Times New Roman" w:cs="Times New Roman"/>
          <w:sz w:val="24"/>
          <w:szCs w:val="24"/>
        </w:rPr>
        <w:t>accanto inevitabilmente influisce su di noi, nel bene o nel male. C’è un misterioso flusso di dare e di avere che plasma non solo le nostre abitudini e i nostri stili, ma perfino il nostro pensiero. E tutto questo ci precede perfino al di là delle nostre intenzioni.</w:t>
      </w:r>
      <w:r w:rsidR="00D6196B">
        <w:rPr>
          <w:rFonts w:ascii="Times New Roman" w:hAnsi="Times New Roman" w:cs="Times New Roman"/>
          <w:sz w:val="24"/>
          <w:szCs w:val="24"/>
        </w:rPr>
        <w:t xml:space="preserve"> Nessuno nel ministero può pensarsi autosufficiente.</w:t>
      </w:r>
    </w:p>
    <w:p w:rsidR="009B2F46" w:rsidRDefault="009B2F46" w:rsidP="002D441E">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Naturalmente dobbiamo andare qui solo per rapidi accenni, ma a nessuno sfugge quanto questo discorso sia davvero stimolante.</w:t>
      </w:r>
    </w:p>
    <w:p w:rsidR="009B2F46" w:rsidRDefault="009B2F46" w:rsidP="002D441E">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 xml:space="preserve">Ed ecco allora il secondo verbo: </w:t>
      </w:r>
      <w:r w:rsidRPr="007F100E">
        <w:rPr>
          <w:rFonts w:ascii="Times New Roman" w:hAnsi="Times New Roman" w:cs="Times New Roman"/>
          <w:b/>
          <w:i/>
          <w:sz w:val="24"/>
          <w:szCs w:val="24"/>
        </w:rPr>
        <w:t>Mescolarci.</w:t>
      </w:r>
      <w:r>
        <w:rPr>
          <w:rFonts w:ascii="Times New Roman" w:hAnsi="Times New Roman" w:cs="Times New Roman"/>
          <w:sz w:val="24"/>
          <w:szCs w:val="24"/>
        </w:rPr>
        <w:t xml:space="preserve"> Invitandoci a coniugare questo verbo il Papa ci invita a prendere coscienza che per quante difese e barriere noi possiamo alzare per difendere le nostre cosiddette identità rispetto alle </w:t>
      </w:r>
      <w:r w:rsidR="00652A51">
        <w:rPr>
          <w:rFonts w:ascii="Times New Roman" w:hAnsi="Times New Roman" w:cs="Times New Roman"/>
          <w:sz w:val="24"/>
          <w:szCs w:val="24"/>
        </w:rPr>
        <w:t>“</w:t>
      </w:r>
      <w:r w:rsidR="007B44BB">
        <w:rPr>
          <w:rFonts w:ascii="Times New Roman" w:hAnsi="Times New Roman" w:cs="Times New Roman"/>
          <w:sz w:val="24"/>
          <w:szCs w:val="24"/>
        </w:rPr>
        <w:t>aggressioni</w:t>
      </w:r>
      <w:r w:rsidR="00652A51">
        <w:rPr>
          <w:rFonts w:ascii="Times New Roman" w:hAnsi="Times New Roman" w:cs="Times New Roman"/>
          <w:sz w:val="24"/>
          <w:szCs w:val="24"/>
        </w:rPr>
        <w:t>”</w:t>
      </w:r>
      <w:r>
        <w:rPr>
          <w:rFonts w:ascii="Times New Roman" w:hAnsi="Times New Roman" w:cs="Times New Roman"/>
          <w:sz w:val="24"/>
          <w:szCs w:val="24"/>
        </w:rPr>
        <w:t xml:space="preserve"> che subiamo dagli al</w:t>
      </w:r>
      <w:r w:rsidR="006F0551">
        <w:rPr>
          <w:rFonts w:ascii="Times New Roman" w:hAnsi="Times New Roman" w:cs="Times New Roman"/>
          <w:sz w:val="24"/>
          <w:szCs w:val="24"/>
        </w:rPr>
        <w:t>tri, inevitabilmente un mescolamento</w:t>
      </w:r>
      <w:r>
        <w:rPr>
          <w:rFonts w:ascii="Times New Roman" w:hAnsi="Times New Roman" w:cs="Times New Roman"/>
          <w:sz w:val="24"/>
          <w:szCs w:val="24"/>
        </w:rPr>
        <w:t xml:space="preserve"> c’è e ci sarà sempre, anche a nostra insaputa, anche se noi talvolta fatichiamo ad ammetterlo. In fondo, a guardar bene, la storia della civiltà e della cristian</w:t>
      </w:r>
      <w:r w:rsidR="00652A51">
        <w:rPr>
          <w:rFonts w:ascii="Times New Roman" w:hAnsi="Times New Roman" w:cs="Times New Roman"/>
          <w:sz w:val="24"/>
          <w:szCs w:val="24"/>
        </w:rPr>
        <w:t xml:space="preserve">ità </w:t>
      </w:r>
      <w:r w:rsidR="007B44BB">
        <w:rPr>
          <w:rFonts w:ascii="Times New Roman" w:hAnsi="Times New Roman" w:cs="Times New Roman"/>
          <w:sz w:val="24"/>
          <w:szCs w:val="24"/>
        </w:rPr>
        <w:t xml:space="preserve">proprio </w:t>
      </w:r>
      <w:r w:rsidR="00652A51">
        <w:rPr>
          <w:rFonts w:ascii="Times New Roman" w:hAnsi="Times New Roman" w:cs="Times New Roman"/>
          <w:sz w:val="24"/>
          <w:szCs w:val="24"/>
        </w:rPr>
        <w:t>in questo modo s’è costruita</w:t>
      </w:r>
      <w:r>
        <w:rPr>
          <w:rFonts w:ascii="Times New Roman" w:hAnsi="Times New Roman" w:cs="Times New Roman"/>
          <w:sz w:val="24"/>
          <w:szCs w:val="24"/>
        </w:rPr>
        <w:t xml:space="preserve"> nel tempo. Portare questo discorso sul piano pastorale vuol dire che noi, per esempio, dobbiamo prendere coscienza che la relazione pastorale n</w:t>
      </w:r>
      <w:r w:rsidR="00A56D6A">
        <w:rPr>
          <w:rFonts w:ascii="Times New Roman" w:hAnsi="Times New Roman" w:cs="Times New Roman"/>
          <w:sz w:val="24"/>
          <w:szCs w:val="24"/>
        </w:rPr>
        <w:t>on si esaurisce in ciò che noi</w:t>
      </w:r>
      <w:r>
        <w:rPr>
          <w:rFonts w:ascii="Times New Roman" w:hAnsi="Times New Roman" w:cs="Times New Roman"/>
          <w:sz w:val="24"/>
          <w:szCs w:val="24"/>
        </w:rPr>
        <w:t xml:space="preserve"> fac</w:t>
      </w:r>
      <w:r w:rsidR="00A56D6A">
        <w:rPr>
          <w:rFonts w:ascii="Times New Roman" w:hAnsi="Times New Roman" w:cs="Times New Roman"/>
          <w:sz w:val="24"/>
          <w:szCs w:val="24"/>
        </w:rPr>
        <w:t xml:space="preserve">ciamo per la nostra gente, </w:t>
      </w:r>
      <w:r>
        <w:rPr>
          <w:rFonts w:ascii="Times New Roman" w:hAnsi="Times New Roman" w:cs="Times New Roman"/>
          <w:sz w:val="24"/>
          <w:szCs w:val="24"/>
        </w:rPr>
        <w:t>ma si arricchisce continuamente anche di ciò che la nostra gente dà a noi, ci comunica: la sua fede, la testimonianza di c</w:t>
      </w:r>
      <w:r w:rsidR="007B44BB">
        <w:rPr>
          <w:rFonts w:ascii="Times New Roman" w:hAnsi="Times New Roman" w:cs="Times New Roman"/>
          <w:sz w:val="24"/>
          <w:szCs w:val="24"/>
        </w:rPr>
        <w:t xml:space="preserve">iò che lo Spirito opera </w:t>
      </w:r>
      <w:r>
        <w:rPr>
          <w:rFonts w:ascii="Times New Roman" w:hAnsi="Times New Roman" w:cs="Times New Roman"/>
          <w:sz w:val="24"/>
          <w:szCs w:val="24"/>
        </w:rPr>
        <w:t>anche senza di noi, e talvolta nonostante noi e…</w:t>
      </w:r>
      <w:r w:rsidR="007B44BB">
        <w:rPr>
          <w:rFonts w:ascii="Times New Roman" w:hAnsi="Times New Roman" w:cs="Times New Roman"/>
          <w:sz w:val="24"/>
          <w:szCs w:val="24"/>
        </w:rPr>
        <w:t xml:space="preserve"> </w:t>
      </w:r>
      <w:r>
        <w:rPr>
          <w:rFonts w:ascii="Times New Roman" w:hAnsi="Times New Roman" w:cs="Times New Roman"/>
          <w:sz w:val="24"/>
          <w:szCs w:val="24"/>
        </w:rPr>
        <w:t>senza chiederci il permesso. Non solo diamo, ma anche riceviamo. Se tutto questo è vero sul piano semplice</w:t>
      </w:r>
      <w:r w:rsidR="00652A51">
        <w:rPr>
          <w:rFonts w:ascii="Times New Roman" w:hAnsi="Times New Roman" w:cs="Times New Roman"/>
          <w:sz w:val="24"/>
          <w:szCs w:val="24"/>
        </w:rPr>
        <w:t xml:space="preserve">mente (si fa per dire) </w:t>
      </w:r>
      <w:r>
        <w:rPr>
          <w:rFonts w:ascii="Times New Roman" w:hAnsi="Times New Roman" w:cs="Times New Roman"/>
          <w:sz w:val="24"/>
          <w:szCs w:val="24"/>
        </w:rPr>
        <w:t xml:space="preserve">antropologico, quanto poi diventi fecondo, oltre che più vero, in un’ottica di fede vissuta come pastori </w:t>
      </w:r>
      <w:r w:rsidR="00A56D6A">
        <w:rPr>
          <w:rFonts w:ascii="Times New Roman" w:hAnsi="Times New Roman" w:cs="Times New Roman"/>
          <w:sz w:val="24"/>
          <w:szCs w:val="24"/>
        </w:rPr>
        <w:t xml:space="preserve">e come operatori pastorali all’interno </w:t>
      </w:r>
      <w:r>
        <w:rPr>
          <w:rFonts w:ascii="Times New Roman" w:hAnsi="Times New Roman" w:cs="Times New Roman"/>
          <w:sz w:val="24"/>
          <w:szCs w:val="24"/>
        </w:rPr>
        <w:t>del Popolo di Dio diventa difficile raccontar</w:t>
      </w:r>
      <w:r w:rsidR="007B44BB">
        <w:rPr>
          <w:rFonts w:ascii="Times New Roman" w:hAnsi="Times New Roman" w:cs="Times New Roman"/>
          <w:sz w:val="24"/>
          <w:szCs w:val="24"/>
        </w:rPr>
        <w:t>e</w:t>
      </w:r>
      <w:r>
        <w:rPr>
          <w:rFonts w:ascii="Times New Roman" w:hAnsi="Times New Roman" w:cs="Times New Roman"/>
          <w:sz w:val="24"/>
          <w:szCs w:val="24"/>
        </w:rPr>
        <w:t>.</w:t>
      </w:r>
    </w:p>
    <w:p w:rsidR="009B2F46" w:rsidRDefault="009B2F46" w:rsidP="002D441E">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 xml:space="preserve">Il terzo verbo dice: </w:t>
      </w:r>
      <w:r w:rsidRPr="00246B0B">
        <w:rPr>
          <w:rFonts w:ascii="Times New Roman" w:hAnsi="Times New Roman" w:cs="Times New Roman"/>
          <w:b/>
          <w:i/>
          <w:sz w:val="24"/>
          <w:szCs w:val="24"/>
        </w:rPr>
        <w:t>Incontrarci</w:t>
      </w:r>
      <w:r>
        <w:rPr>
          <w:rFonts w:ascii="Times New Roman" w:hAnsi="Times New Roman" w:cs="Times New Roman"/>
          <w:sz w:val="24"/>
          <w:szCs w:val="24"/>
        </w:rPr>
        <w:t xml:space="preserve">, ed anche questo ha il suo valore nel nostro discorso, perché fa riferimento non solo alle persone con cui condividiamo l’esistenza e con le quali siamo mescolati nella quotidianità. Questo verbo scava ancor più in profondità perché ci invita a prendere sul serio ogni incontro, anche quello apparente occasionale, non preparato e non programmato, né previsto. </w:t>
      </w:r>
      <w:r w:rsidR="00652A51">
        <w:rPr>
          <w:rFonts w:ascii="Times New Roman" w:hAnsi="Times New Roman" w:cs="Times New Roman"/>
          <w:sz w:val="24"/>
          <w:szCs w:val="24"/>
        </w:rPr>
        <w:t xml:space="preserve">Anche quello che avviene attraverso le vie e gli strumenti che oggi la tecnologia ci mette a disposizione. </w:t>
      </w:r>
      <w:r>
        <w:rPr>
          <w:rFonts w:ascii="Times New Roman" w:hAnsi="Times New Roman" w:cs="Times New Roman"/>
          <w:sz w:val="24"/>
          <w:szCs w:val="24"/>
        </w:rPr>
        <w:t>Di questi incontri c</w:t>
      </w:r>
      <w:r w:rsidR="00E657EC">
        <w:rPr>
          <w:rFonts w:ascii="Times New Roman" w:hAnsi="Times New Roman" w:cs="Times New Roman"/>
          <w:sz w:val="24"/>
          <w:szCs w:val="24"/>
        </w:rPr>
        <w:t>e n’è</w:t>
      </w:r>
      <w:r>
        <w:rPr>
          <w:rFonts w:ascii="Times New Roman" w:hAnsi="Times New Roman" w:cs="Times New Roman"/>
          <w:sz w:val="24"/>
          <w:szCs w:val="24"/>
        </w:rPr>
        <w:t xml:space="preserve"> un’infinità tutti i giorni, nello scorrere della nostra vita di uomini credenti e di pastori. Direi che paradossalmente dobbiamo considerare questi incontri i più preziosi e i più aperti a conseguenze impensabili, rispetto a quelli derivanti dalle funzioni che esercitiamo per il ministero che ci è affidato. Quelli che siamo abituati a chiamare i “lontani”, comunque, per una qualsiasi occasione prima o poi c</w:t>
      </w:r>
      <w:r w:rsidR="007B44BB">
        <w:rPr>
          <w:rFonts w:ascii="Times New Roman" w:hAnsi="Times New Roman" w:cs="Times New Roman"/>
          <w:sz w:val="24"/>
          <w:szCs w:val="24"/>
        </w:rPr>
        <w:t>i si avvicinano</w:t>
      </w:r>
      <w:r>
        <w:rPr>
          <w:rFonts w:ascii="Times New Roman" w:hAnsi="Times New Roman" w:cs="Times New Roman"/>
          <w:sz w:val="24"/>
          <w:szCs w:val="24"/>
        </w:rPr>
        <w:t>, hanno a che fare c</w:t>
      </w:r>
      <w:r w:rsidR="007B44BB">
        <w:rPr>
          <w:rFonts w:ascii="Times New Roman" w:hAnsi="Times New Roman" w:cs="Times New Roman"/>
          <w:sz w:val="24"/>
          <w:szCs w:val="24"/>
        </w:rPr>
        <w:t xml:space="preserve">on un </w:t>
      </w:r>
      <w:r w:rsidR="00FB5737">
        <w:rPr>
          <w:rFonts w:ascii="Times New Roman" w:hAnsi="Times New Roman" w:cs="Times New Roman"/>
          <w:sz w:val="24"/>
          <w:szCs w:val="24"/>
        </w:rPr>
        <w:t>prete</w:t>
      </w:r>
      <w:r w:rsidR="00A56D6A">
        <w:rPr>
          <w:rFonts w:ascii="Times New Roman" w:hAnsi="Times New Roman" w:cs="Times New Roman"/>
          <w:sz w:val="24"/>
          <w:szCs w:val="24"/>
        </w:rPr>
        <w:t xml:space="preserve"> e ancor di più con un uomo di chiesa</w:t>
      </w:r>
      <w:r w:rsidR="00FB5737">
        <w:rPr>
          <w:rFonts w:ascii="Times New Roman" w:hAnsi="Times New Roman" w:cs="Times New Roman"/>
          <w:sz w:val="24"/>
          <w:szCs w:val="24"/>
        </w:rPr>
        <w:t xml:space="preserve">. E talvolta ci accorgiamo </w:t>
      </w:r>
      <w:r>
        <w:rPr>
          <w:rFonts w:ascii="Times New Roman" w:hAnsi="Times New Roman" w:cs="Times New Roman"/>
          <w:sz w:val="24"/>
          <w:szCs w:val="24"/>
        </w:rPr>
        <w:t>che queste persone, non freq</w:t>
      </w:r>
      <w:r w:rsidR="007B44BB">
        <w:rPr>
          <w:rFonts w:ascii="Times New Roman" w:hAnsi="Times New Roman" w:cs="Times New Roman"/>
          <w:sz w:val="24"/>
          <w:szCs w:val="24"/>
        </w:rPr>
        <w:t>uentandoci spesso, si fanno un’</w:t>
      </w:r>
      <w:r>
        <w:rPr>
          <w:rFonts w:ascii="Times New Roman" w:hAnsi="Times New Roman" w:cs="Times New Roman"/>
          <w:sz w:val="24"/>
          <w:szCs w:val="24"/>
        </w:rPr>
        <w:t>idea d</w:t>
      </w:r>
      <w:r w:rsidR="007B44BB">
        <w:rPr>
          <w:rFonts w:ascii="Times New Roman" w:hAnsi="Times New Roman" w:cs="Times New Roman"/>
          <w:sz w:val="24"/>
          <w:szCs w:val="24"/>
        </w:rPr>
        <w:t xml:space="preserve">i noi </w:t>
      </w:r>
      <w:r>
        <w:rPr>
          <w:rFonts w:ascii="Times New Roman" w:hAnsi="Times New Roman" w:cs="Times New Roman"/>
          <w:sz w:val="24"/>
          <w:szCs w:val="24"/>
        </w:rPr>
        <w:t xml:space="preserve">più in base ai luoghi comuni e ai “si dice” che non </w:t>
      </w:r>
      <w:r w:rsidR="007B44BB">
        <w:rPr>
          <w:rFonts w:ascii="Times New Roman" w:hAnsi="Times New Roman" w:cs="Times New Roman"/>
          <w:sz w:val="24"/>
          <w:szCs w:val="24"/>
        </w:rPr>
        <w:t xml:space="preserve">per </w:t>
      </w:r>
      <w:r w:rsidR="00B3479A">
        <w:rPr>
          <w:rFonts w:ascii="Times New Roman" w:hAnsi="Times New Roman" w:cs="Times New Roman"/>
          <w:sz w:val="24"/>
          <w:szCs w:val="24"/>
        </w:rPr>
        <w:t>una conoscenza</w:t>
      </w:r>
      <w:r w:rsidR="00180785">
        <w:rPr>
          <w:rFonts w:ascii="Times New Roman" w:hAnsi="Times New Roman" w:cs="Times New Roman"/>
          <w:sz w:val="24"/>
          <w:szCs w:val="24"/>
        </w:rPr>
        <w:t xml:space="preserve"> diretta,</w:t>
      </w:r>
      <w:r w:rsidR="00B3479A">
        <w:rPr>
          <w:rFonts w:ascii="Times New Roman" w:hAnsi="Times New Roman" w:cs="Times New Roman"/>
          <w:sz w:val="24"/>
          <w:szCs w:val="24"/>
        </w:rPr>
        <w:t xml:space="preserve"> personal</w:t>
      </w:r>
      <w:r>
        <w:rPr>
          <w:rFonts w:ascii="Times New Roman" w:hAnsi="Times New Roman" w:cs="Times New Roman"/>
          <w:sz w:val="24"/>
          <w:szCs w:val="24"/>
        </w:rPr>
        <w:t xml:space="preserve">e. Ecco </w:t>
      </w:r>
      <w:r w:rsidR="007B44BB">
        <w:rPr>
          <w:rFonts w:ascii="Times New Roman" w:hAnsi="Times New Roman" w:cs="Times New Roman"/>
          <w:sz w:val="24"/>
          <w:szCs w:val="24"/>
        </w:rPr>
        <w:t xml:space="preserve">perché questi incontri </w:t>
      </w:r>
      <w:r>
        <w:rPr>
          <w:rFonts w:ascii="Times New Roman" w:hAnsi="Times New Roman" w:cs="Times New Roman"/>
          <w:sz w:val="24"/>
          <w:szCs w:val="24"/>
        </w:rPr>
        <w:t xml:space="preserve">occasionali sono preziosi. Sarà </w:t>
      </w:r>
      <w:r>
        <w:rPr>
          <w:rFonts w:ascii="Times New Roman" w:hAnsi="Times New Roman" w:cs="Times New Roman"/>
          <w:sz w:val="24"/>
          <w:szCs w:val="24"/>
        </w:rPr>
        <w:lastRenderedPageBreak/>
        <w:t xml:space="preserve">che </w:t>
      </w:r>
      <w:r w:rsidR="007B44BB">
        <w:rPr>
          <w:rFonts w:ascii="Times New Roman" w:hAnsi="Times New Roman" w:cs="Times New Roman"/>
          <w:sz w:val="24"/>
          <w:szCs w:val="24"/>
        </w:rPr>
        <w:t>li incontriamo per un funerale n</w:t>
      </w:r>
      <w:r>
        <w:rPr>
          <w:rFonts w:ascii="Times New Roman" w:hAnsi="Times New Roman" w:cs="Times New Roman"/>
          <w:sz w:val="24"/>
          <w:szCs w:val="24"/>
        </w:rPr>
        <w:t xml:space="preserve">elle loro famiglie, o </w:t>
      </w:r>
      <w:r w:rsidR="007B44BB">
        <w:rPr>
          <w:rFonts w:ascii="Times New Roman" w:hAnsi="Times New Roman" w:cs="Times New Roman"/>
          <w:sz w:val="24"/>
          <w:szCs w:val="24"/>
        </w:rPr>
        <w:t xml:space="preserve">perché </w:t>
      </w:r>
      <w:r>
        <w:rPr>
          <w:rFonts w:ascii="Times New Roman" w:hAnsi="Times New Roman" w:cs="Times New Roman"/>
          <w:sz w:val="24"/>
          <w:szCs w:val="24"/>
        </w:rPr>
        <w:t xml:space="preserve">vengono a chiederci un certificato, o ce li ritroviamo con noi </w:t>
      </w:r>
      <w:r w:rsidR="007B44BB">
        <w:rPr>
          <w:rFonts w:ascii="Times New Roman" w:hAnsi="Times New Roman" w:cs="Times New Roman"/>
          <w:sz w:val="24"/>
          <w:szCs w:val="24"/>
        </w:rPr>
        <w:t>nella sala di attesa di uno studio medico</w:t>
      </w:r>
      <w:r>
        <w:rPr>
          <w:rFonts w:ascii="Times New Roman" w:hAnsi="Times New Roman" w:cs="Times New Roman"/>
          <w:sz w:val="24"/>
          <w:szCs w:val="24"/>
        </w:rPr>
        <w:t>, oppure a fare la spesa al supermercato…</w:t>
      </w:r>
      <w:r w:rsidR="007B44BB">
        <w:rPr>
          <w:rFonts w:ascii="Times New Roman" w:hAnsi="Times New Roman" w:cs="Times New Roman"/>
          <w:sz w:val="24"/>
          <w:szCs w:val="24"/>
        </w:rPr>
        <w:t xml:space="preserve">: </w:t>
      </w:r>
      <w:r w:rsidR="00392609">
        <w:rPr>
          <w:rFonts w:ascii="Times New Roman" w:hAnsi="Times New Roman" w:cs="Times New Roman"/>
          <w:sz w:val="24"/>
          <w:szCs w:val="24"/>
        </w:rPr>
        <w:t>o</w:t>
      </w:r>
      <w:r>
        <w:rPr>
          <w:rFonts w:ascii="Times New Roman" w:hAnsi="Times New Roman" w:cs="Times New Roman"/>
          <w:sz w:val="24"/>
          <w:szCs w:val="24"/>
        </w:rPr>
        <w:t xml:space="preserve">ccasioni banali, se vogliamo, ma nella logica dell’incontro nulla è banale, tutto può essere scintilla che mette in moto un cammino interiore o può spegnerlo nel peggiore dei modi. Ecco allora </w:t>
      </w:r>
      <w:r w:rsidR="00392609">
        <w:rPr>
          <w:rFonts w:ascii="Times New Roman" w:hAnsi="Times New Roman" w:cs="Times New Roman"/>
          <w:sz w:val="24"/>
          <w:szCs w:val="24"/>
        </w:rPr>
        <w:t xml:space="preserve">dov’è </w:t>
      </w:r>
      <w:r>
        <w:rPr>
          <w:rFonts w:ascii="Times New Roman" w:hAnsi="Times New Roman" w:cs="Times New Roman"/>
          <w:sz w:val="24"/>
          <w:szCs w:val="24"/>
        </w:rPr>
        <w:t>la nostra responsabilità!</w:t>
      </w:r>
    </w:p>
    <w:p w:rsidR="00FB5737" w:rsidRDefault="009B2F46" w:rsidP="002D441E">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 xml:space="preserve">Il verbo che segue è </w:t>
      </w:r>
      <w:r w:rsidR="00392609">
        <w:rPr>
          <w:rFonts w:ascii="Times New Roman" w:hAnsi="Times New Roman" w:cs="Times New Roman"/>
          <w:sz w:val="24"/>
          <w:szCs w:val="24"/>
        </w:rPr>
        <w:t>assai</w:t>
      </w:r>
      <w:r>
        <w:rPr>
          <w:rFonts w:ascii="Times New Roman" w:hAnsi="Times New Roman" w:cs="Times New Roman"/>
          <w:sz w:val="24"/>
          <w:szCs w:val="24"/>
        </w:rPr>
        <w:t xml:space="preserve"> bello e assolutamente originale: </w:t>
      </w:r>
      <w:r w:rsidRPr="00F975E9">
        <w:rPr>
          <w:rFonts w:ascii="Times New Roman" w:hAnsi="Times New Roman" w:cs="Times New Roman"/>
          <w:b/>
          <w:i/>
          <w:sz w:val="24"/>
          <w:szCs w:val="24"/>
        </w:rPr>
        <w:t>Prenderci in braccio</w:t>
      </w:r>
      <w:r>
        <w:rPr>
          <w:rFonts w:ascii="Times New Roman" w:hAnsi="Times New Roman" w:cs="Times New Roman"/>
          <w:sz w:val="24"/>
          <w:szCs w:val="24"/>
        </w:rPr>
        <w:t>. Esso vorrebbe dirci della logica del prenderci cura gli uni degli altri. Comprendiamo bene che questo verbo, in una società come quella attuale, malata in maniera grave di individualismo esasperato ed esasperante, appare come un tentativo idealistico di porci fuori della realtà. N</w:t>
      </w:r>
      <w:r w:rsidR="00392609">
        <w:rPr>
          <w:rFonts w:ascii="Times New Roman" w:hAnsi="Times New Roman" w:cs="Times New Roman"/>
          <w:sz w:val="24"/>
          <w:szCs w:val="24"/>
        </w:rPr>
        <w:t>ella quotidianità capita il</w:t>
      </w:r>
      <w:r>
        <w:rPr>
          <w:rFonts w:ascii="Times New Roman" w:hAnsi="Times New Roman" w:cs="Times New Roman"/>
          <w:sz w:val="24"/>
          <w:szCs w:val="24"/>
        </w:rPr>
        <w:t xml:space="preserve"> contrario: ci si calpesta, si fa a gomitate per arrivare primi, si inseguono sogni e progetti di riuscita personale programmati con cura meticolosa, al solo scopo di eliminare eventuali competitori rispetto agli</w:t>
      </w:r>
      <w:r w:rsidR="00392609">
        <w:rPr>
          <w:rFonts w:ascii="Times New Roman" w:hAnsi="Times New Roman" w:cs="Times New Roman"/>
          <w:sz w:val="24"/>
          <w:szCs w:val="24"/>
        </w:rPr>
        <w:t xml:space="preserve"> obiettivi che si è deciso di per</w:t>
      </w:r>
      <w:r>
        <w:rPr>
          <w:rFonts w:ascii="Times New Roman" w:hAnsi="Times New Roman" w:cs="Times New Roman"/>
          <w:sz w:val="24"/>
          <w:szCs w:val="24"/>
        </w:rPr>
        <w:t>seguire. Prenderci in braccio vuol dire la sconfessione di tutto ciò e l’avanzare di una logica diversa, alternativa, innanzitutto nei nostri cuori. Che il mondo va</w:t>
      </w:r>
      <w:r w:rsidR="00392609">
        <w:rPr>
          <w:rFonts w:ascii="Times New Roman" w:hAnsi="Times New Roman" w:cs="Times New Roman"/>
          <w:sz w:val="24"/>
          <w:szCs w:val="24"/>
        </w:rPr>
        <w:t>da così come abbiamo detto</w:t>
      </w:r>
      <w:r>
        <w:rPr>
          <w:rFonts w:ascii="Times New Roman" w:hAnsi="Times New Roman" w:cs="Times New Roman"/>
          <w:sz w:val="24"/>
          <w:szCs w:val="24"/>
        </w:rPr>
        <w:t xml:space="preserve"> </w:t>
      </w:r>
      <w:r w:rsidR="001303F6">
        <w:rPr>
          <w:rFonts w:ascii="Times New Roman" w:hAnsi="Times New Roman" w:cs="Times New Roman"/>
          <w:sz w:val="24"/>
          <w:szCs w:val="24"/>
        </w:rPr>
        <w:t xml:space="preserve">lo </w:t>
      </w:r>
      <w:r>
        <w:rPr>
          <w:rFonts w:ascii="Times New Roman" w:hAnsi="Times New Roman" w:cs="Times New Roman"/>
          <w:sz w:val="24"/>
          <w:szCs w:val="24"/>
        </w:rPr>
        <w:t>sappiamo</w:t>
      </w:r>
      <w:r w:rsidR="00392609">
        <w:rPr>
          <w:rFonts w:ascii="Times New Roman" w:hAnsi="Times New Roman" w:cs="Times New Roman"/>
          <w:sz w:val="24"/>
          <w:szCs w:val="24"/>
        </w:rPr>
        <w:t xml:space="preserve"> bene</w:t>
      </w:r>
      <w:r>
        <w:rPr>
          <w:rFonts w:ascii="Times New Roman" w:hAnsi="Times New Roman" w:cs="Times New Roman"/>
          <w:sz w:val="24"/>
          <w:szCs w:val="24"/>
        </w:rPr>
        <w:t xml:space="preserve"> e non ci sorprende ormai più di tanto; le analisi e</w:t>
      </w:r>
      <w:r w:rsidR="00392609">
        <w:rPr>
          <w:rFonts w:ascii="Times New Roman" w:hAnsi="Times New Roman" w:cs="Times New Roman"/>
          <w:sz w:val="24"/>
          <w:szCs w:val="24"/>
        </w:rPr>
        <w:t xml:space="preserve">d i </w:t>
      </w:r>
      <w:r>
        <w:rPr>
          <w:rFonts w:ascii="Times New Roman" w:hAnsi="Times New Roman" w:cs="Times New Roman"/>
          <w:sz w:val="24"/>
          <w:szCs w:val="24"/>
        </w:rPr>
        <w:t xml:space="preserve">racconti </w:t>
      </w:r>
      <w:r w:rsidR="00392609">
        <w:rPr>
          <w:rFonts w:ascii="Times New Roman" w:hAnsi="Times New Roman" w:cs="Times New Roman"/>
          <w:sz w:val="24"/>
          <w:szCs w:val="24"/>
        </w:rPr>
        <w:t xml:space="preserve">relativi </w:t>
      </w:r>
      <w:r>
        <w:rPr>
          <w:rFonts w:ascii="Times New Roman" w:hAnsi="Times New Roman" w:cs="Times New Roman"/>
          <w:sz w:val="24"/>
          <w:szCs w:val="24"/>
        </w:rPr>
        <w:t>si sprecano! Ma se poi va così anche la vita di relazione nei nostri ambienti, nelle nostr</w:t>
      </w:r>
      <w:r w:rsidR="00392609">
        <w:rPr>
          <w:rFonts w:ascii="Times New Roman" w:hAnsi="Times New Roman" w:cs="Times New Roman"/>
          <w:sz w:val="24"/>
          <w:szCs w:val="24"/>
        </w:rPr>
        <w:t>e comunità parrocchiali</w:t>
      </w:r>
      <w:r w:rsidR="00A56D6A">
        <w:rPr>
          <w:rFonts w:ascii="Times New Roman" w:hAnsi="Times New Roman" w:cs="Times New Roman"/>
          <w:sz w:val="24"/>
          <w:szCs w:val="24"/>
        </w:rPr>
        <w:t xml:space="preserve">, </w:t>
      </w:r>
      <w:r>
        <w:rPr>
          <w:rFonts w:ascii="Times New Roman" w:hAnsi="Times New Roman" w:cs="Times New Roman"/>
          <w:sz w:val="24"/>
          <w:szCs w:val="24"/>
        </w:rPr>
        <w:t>allora c’è da fare un serio esame di coscienza che</w:t>
      </w:r>
      <w:r w:rsidR="00392609">
        <w:rPr>
          <w:rFonts w:ascii="Times New Roman" w:hAnsi="Times New Roman" w:cs="Times New Roman"/>
          <w:sz w:val="24"/>
          <w:szCs w:val="24"/>
        </w:rPr>
        <w:t>,</w:t>
      </w:r>
      <w:r>
        <w:rPr>
          <w:rFonts w:ascii="Times New Roman" w:hAnsi="Times New Roman" w:cs="Times New Roman"/>
          <w:sz w:val="24"/>
          <w:szCs w:val="24"/>
        </w:rPr>
        <w:t xml:space="preserve"> se siamo sinceri, ci spaventa non poco.</w:t>
      </w:r>
    </w:p>
    <w:p w:rsidR="009B2F46" w:rsidRDefault="009B2F46" w:rsidP="002D441E">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In continuità con il prenderci in braccio c’è poi l’</w:t>
      </w:r>
      <w:r w:rsidRPr="00FB5737">
        <w:rPr>
          <w:rFonts w:ascii="Times New Roman" w:hAnsi="Times New Roman" w:cs="Times New Roman"/>
          <w:b/>
          <w:i/>
          <w:sz w:val="24"/>
          <w:szCs w:val="24"/>
        </w:rPr>
        <w:t>appoggiarci</w:t>
      </w:r>
      <w:r>
        <w:rPr>
          <w:rFonts w:ascii="Times New Roman" w:hAnsi="Times New Roman" w:cs="Times New Roman"/>
          <w:sz w:val="24"/>
          <w:szCs w:val="24"/>
        </w:rPr>
        <w:t xml:space="preserve">, che vorrebbe dire non solo appoggiarci gli uni agli altri, sapendo e quasi dando per scontato che si può contare sull’altro, ma anche non sottrarci ad essere d’appoggio quando qualcuno ci fa capire che ha bisogno del nostro braccio o della nostra spalla per non cadere o per rialzarsi. </w:t>
      </w:r>
      <w:r w:rsidR="00392609">
        <w:rPr>
          <w:rFonts w:ascii="Times New Roman" w:hAnsi="Times New Roman" w:cs="Times New Roman"/>
          <w:sz w:val="24"/>
          <w:szCs w:val="24"/>
        </w:rPr>
        <w:t>Occorre a</w:t>
      </w:r>
      <w:r>
        <w:rPr>
          <w:rFonts w:ascii="Times New Roman" w:hAnsi="Times New Roman" w:cs="Times New Roman"/>
          <w:sz w:val="24"/>
          <w:szCs w:val="24"/>
        </w:rPr>
        <w:t>vere occhi per vedere la fragilità e la debolezza del fratello e cuore per vedere non c</w:t>
      </w:r>
      <w:r w:rsidR="00FB5737">
        <w:rPr>
          <w:rFonts w:ascii="Times New Roman" w:hAnsi="Times New Roman" w:cs="Times New Roman"/>
          <w:sz w:val="24"/>
          <w:szCs w:val="24"/>
        </w:rPr>
        <w:t>on occhio giudicante, ricordando</w:t>
      </w:r>
      <w:r>
        <w:rPr>
          <w:rFonts w:ascii="Times New Roman" w:hAnsi="Times New Roman" w:cs="Times New Roman"/>
          <w:sz w:val="24"/>
          <w:szCs w:val="24"/>
        </w:rPr>
        <w:t xml:space="preserve"> che la sua fragilità è anche la mia</w:t>
      </w:r>
      <w:r w:rsidR="00392609">
        <w:rPr>
          <w:rFonts w:ascii="Times New Roman" w:hAnsi="Times New Roman" w:cs="Times New Roman"/>
          <w:sz w:val="24"/>
          <w:szCs w:val="24"/>
        </w:rPr>
        <w:t xml:space="preserve">. Deboli e fragili, in fondo </w:t>
      </w:r>
      <w:r>
        <w:rPr>
          <w:rFonts w:ascii="Times New Roman" w:hAnsi="Times New Roman" w:cs="Times New Roman"/>
          <w:sz w:val="24"/>
          <w:szCs w:val="24"/>
        </w:rPr>
        <w:t>siamo tutti! Anche questo verbo dunque mette in luce il fatto che quando le nostre relazion</w:t>
      </w:r>
      <w:r w:rsidR="00392609">
        <w:rPr>
          <w:rFonts w:ascii="Times New Roman" w:hAnsi="Times New Roman" w:cs="Times New Roman"/>
          <w:sz w:val="24"/>
          <w:szCs w:val="24"/>
        </w:rPr>
        <w:t>i si modellano alla scuola del V</w:t>
      </w:r>
      <w:r w:rsidR="00E657EC">
        <w:rPr>
          <w:rFonts w:ascii="Times New Roman" w:hAnsi="Times New Roman" w:cs="Times New Roman"/>
          <w:sz w:val="24"/>
          <w:szCs w:val="24"/>
        </w:rPr>
        <w:t>angelo</w:t>
      </w:r>
      <w:r>
        <w:rPr>
          <w:rFonts w:ascii="Times New Roman" w:hAnsi="Times New Roman" w:cs="Times New Roman"/>
          <w:sz w:val="24"/>
          <w:szCs w:val="24"/>
        </w:rPr>
        <w:t xml:space="preserve"> allora inevitabilmente avanza la sconfitta dell’individualismo che, pensando solo a se stesso, non si accorge di niente e di nessuno. Se facciamo, anche con questo verbo, i dovuti riferimenti </w:t>
      </w:r>
      <w:r w:rsidR="00E657EC">
        <w:rPr>
          <w:rFonts w:ascii="Times New Roman" w:hAnsi="Times New Roman" w:cs="Times New Roman"/>
          <w:sz w:val="24"/>
          <w:szCs w:val="24"/>
        </w:rPr>
        <w:t xml:space="preserve">innanzitutto </w:t>
      </w:r>
      <w:r>
        <w:rPr>
          <w:rFonts w:ascii="Times New Roman" w:hAnsi="Times New Roman" w:cs="Times New Roman"/>
          <w:sz w:val="24"/>
          <w:szCs w:val="24"/>
        </w:rPr>
        <w:t>alle relazioni a</w:t>
      </w:r>
      <w:r w:rsidR="000D2DB3">
        <w:rPr>
          <w:rFonts w:ascii="Times New Roman" w:hAnsi="Times New Roman" w:cs="Times New Roman"/>
          <w:sz w:val="24"/>
          <w:szCs w:val="24"/>
        </w:rPr>
        <w:t>ll’interno dei nostri organismo ecclesiali</w:t>
      </w:r>
      <w:r>
        <w:rPr>
          <w:rFonts w:ascii="Times New Roman" w:hAnsi="Times New Roman" w:cs="Times New Roman"/>
          <w:sz w:val="24"/>
          <w:szCs w:val="24"/>
        </w:rPr>
        <w:t xml:space="preserve"> e </w:t>
      </w:r>
      <w:r w:rsidR="00E657EC">
        <w:rPr>
          <w:rFonts w:ascii="Times New Roman" w:hAnsi="Times New Roman" w:cs="Times New Roman"/>
          <w:sz w:val="24"/>
          <w:szCs w:val="24"/>
        </w:rPr>
        <w:t xml:space="preserve">poi </w:t>
      </w:r>
      <w:r>
        <w:rPr>
          <w:rFonts w:ascii="Times New Roman" w:hAnsi="Times New Roman" w:cs="Times New Roman"/>
          <w:sz w:val="24"/>
          <w:szCs w:val="24"/>
        </w:rPr>
        <w:t>con la nostra gente, non sarà difficile ritrovarci a dover compiere severi e coraggiosi esami di coscienza.</w:t>
      </w:r>
    </w:p>
    <w:p w:rsidR="00392609" w:rsidRDefault="009B2F46" w:rsidP="002D441E">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Insomma, pochi verbi, che disegna</w:t>
      </w:r>
      <w:r w:rsidR="00392609">
        <w:rPr>
          <w:rFonts w:ascii="Times New Roman" w:hAnsi="Times New Roman" w:cs="Times New Roman"/>
          <w:sz w:val="24"/>
          <w:szCs w:val="24"/>
        </w:rPr>
        <w:t>no un progetto di umanità e di C</w:t>
      </w:r>
      <w:r>
        <w:rPr>
          <w:rFonts w:ascii="Times New Roman" w:hAnsi="Times New Roman" w:cs="Times New Roman"/>
          <w:sz w:val="24"/>
          <w:szCs w:val="24"/>
        </w:rPr>
        <w:t xml:space="preserve">hiesa </w:t>
      </w:r>
      <w:r w:rsidR="00E657EC">
        <w:rPr>
          <w:rFonts w:ascii="Times New Roman" w:hAnsi="Times New Roman" w:cs="Times New Roman"/>
          <w:sz w:val="24"/>
          <w:szCs w:val="24"/>
        </w:rPr>
        <w:t xml:space="preserve">e di presbiterio </w:t>
      </w:r>
      <w:r>
        <w:rPr>
          <w:rFonts w:ascii="Times New Roman" w:hAnsi="Times New Roman" w:cs="Times New Roman"/>
          <w:sz w:val="24"/>
          <w:szCs w:val="24"/>
        </w:rPr>
        <w:t>c</w:t>
      </w:r>
      <w:r w:rsidR="00392609">
        <w:rPr>
          <w:rFonts w:ascii="Times New Roman" w:hAnsi="Times New Roman" w:cs="Times New Roman"/>
          <w:sz w:val="24"/>
          <w:szCs w:val="24"/>
        </w:rPr>
        <w:t>he, per chi crede veramente nel V</w:t>
      </w:r>
      <w:r>
        <w:rPr>
          <w:rFonts w:ascii="Times New Roman" w:hAnsi="Times New Roman" w:cs="Times New Roman"/>
          <w:sz w:val="24"/>
          <w:szCs w:val="24"/>
        </w:rPr>
        <w:t>angelo, trasforma – come dice il Papa – questa marea caotica</w:t>
      </w:r>
      <w:r w:rsidR="00392609">
        <w:rPr>
          <w:rFonts w:ascii="Times New Roman" w:hAnsi="Times New Roman" w:cs="Times New Roman"/>
          <w:sz w:val="24"/>
          <w:szCs w:val="24"/>
        </w:rPr>
        <w:t>,</w:t>
      </w:r>
      <w:r>
        <w:rPr>
          <w:rFonts w:ascii="Times New Roman" w:hAnsi="Times New Roman" w:cs="Times New Roman"/>
          <w:sz w:val="24"/>
          <w:szCs w:val="24"/>
        </w:rPr>
        <w:t xml:space="preserve"> che è </w:t>
      </w:r>
      <w:r w:rsidR="00392609">
        <w:rPr>
          <w:rFonts w:ascii="Times New Roman" w:hAnsi="Times New Roman" w:cs="Times New Roman"/>
          <w:sz w:val="24"/>
          <w:szCs w:val="24"/>
        </w:rPr>
        <w:t>il mondo di oggi e talvolta la C</w:t>
      </w:r>
      <w:r>
        <w:rPr>
          <w:rFonts w:ascii="Times New Roman" w:hAnsi="Times New Roman" w:cs="Times New Roman"/>
          <w:sz w:val="24"/>
          <w:szCs w:val="24"/>
        </w:rPr>
        <w:t xml:space="preserve">hiesa dei nostri tempi, in </w:t>
      </w:r>
      <w:r w:rsidRPr="003B74BE">
        <w:rPr>
          <w:rFonts w:ascii="Times New Roman" w:hAnsi="Times New Roman" w:cs="Times New Roman"/>
          <w:b/>
          <w:i/>
          <w:sz w:val="24"/>
          <w:szCs w:val="24"/>
        </w:rPr>
        <w:t>carovana solidale</w:t>
      </w:r>
      <w:r>
        <w:rPr>
          <w:rFonts w:ascii="Times New Roman" w:hAnsi="Times New Roman" w:cs="Times New Roman"/>
          <w:sz w:val="24"/>
          <w:szCs w:val="24"/>
        </w:rPr>
        <w:t xml:space="preserve"> e il nostro stesso cammino di </w:t>
      </w:r>
      <w:r w:rsidR="00392609">
        <w:rPr>
          <w:rFonts w:ascii="Times New Roman" w:hAnsi="Times New Roman" w:cs="Times New Roman"/>
          <w:sz w:val="24"/>
          <w:szCs w:val="24"/>
        </w:rPr>
        <w:t xml:space="preserve">Chiesa </w:t>
      </w:r>
      <w:r>
        <w:rPr>
          <w:rFonts w:ascii="Times New Roman" w:hAnsi="Times New Roman" w:cs="Times New Roman"/>
          <w:sz w:val="24"/>
          <w:szCs w:val="24"/>
        </w:rPr>
        <w:t xml:space="preserve">in </w:t>
      </w:r>
      <w:r w:rsidRPr="003B74BE">
        <w:rPr>
          <w:rFonts w:ascii="Times New Roman" w:hAnsi="Times New Roman" w:cs="Times New Roman"/>
          <w:b/>
          <w:i/>
          <w:sz w:val="24"/>
          <w:szCs w:val="24"/>
        </w:rPr>
        <w:t>santo pellegrinaggio</w:t>
      </w:r>
      <w:r>
        <w:rPr>
          <w:rFonts w:ascii="Times New Roman" w:hAnsi="Times New Roman" w:cs="Times New Roman"/>
          <w:sz w:val="24"/>
          <w:szCs w:val="24"/>
        </w:rPr>
        <w:t xml:space="preserve">. </w:t>
      </w:r>
    </w:p>
    <w:p w:rsidR="009B2F46" w:rsidRDefault="00E657EC" w:rsidP="00392609">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Q</w:t>
      </w:r>
      <w:r w:rsidR="009B2F46">
        <w:rPr>
          <w:rFonts w:ascii="Times New Roman" w:hAnsi="Times New Roman" w:cs="Times New Roman"/>
          <w:sz w:val="24"/>
          <w:szCs w:val="24"/>
        </w:rPr>
        <w:t>ueste espr</w:t>
      </w:r>
      <w:r w:rsidR="00FB5737">
        <w:rPr>
          <w:rFonts w:ascii="Times New Roman" w:hAnsi="Times New Roman" w:cs="Times New Roman"/>
          <w:sz w:val="24"/>
          <w:szCs w:val="24"/>
        </w:rPr>
        <w:t>essioni</w:t>
      </w:r>
      <w:r>
        <w:rPr>
          <w:rFonts w:ascii="Times New Roman" w:hAnsi="Times New Roman" w:cs="Times New Roman"/>
          <w:sz w:val="24"/>
          <w:szCs w:val="24"/>
        </w:rPr>
        <w:t xml:space="preserve"> </w:t>
      </w:r>
      <w:r w:rsidR="009B2F46">
        <w:rPr>
          <w:rFonts w:ascii="Times New Roman" w:hAnsi="Times New Roman" w:cs="Times New Roman"/>
          <w:sz w:val="24"/>
          <w:szCs w:val="24"/>
        </w:rPr>
        <w:t xml:space="preserve"> davvero danno corpo e sostanza a quella “</w:t>
      </w:r>
      <w:r w:rsidR="009B2F46" w:rsidRPr="00FB5737">
        <w:rPr>
          <w:rFonts w:ascii="Times New Roman" w:hAnsi="Times New Roman" w:cs="Times New Roman"/>
          <w:i/>
          <w:sz w:val="24"/>
          <w:szCs w:val="24"/>
        </w:rPr>
        <w:t>mistica</w:t>
      </w:r>
      <w:r w:rsidR="009B2F46">
        <w:rPr>
          <w:rFonts w:ascii="Times New Roman" w:hAnsi="Times New Roman" w:cs="Times New Roman"/>
          <w:sz w:val="24"/>
          <w:szCs w:val="24"/>
        </w:rPr>
        <w:t>” delle relazioni da cui siamo partiti in queste riflessioni. E la mistica delle relazioni si fa autentica nella misura in cui, come questi verbi e queste metafore raccontano, le nost</w:t>
      </w:r>
      <w:r w:rsidR="00392609">
        <w:rPr>
          <w:rFonts w:ascii="Times New Roman" w:hAnsi="Times New Roman" w:cs="Times New Roman"/>
          <w:sz w:val="24"/>
          <w:szCs w:val="24"/>
        </w:rPr>
        <w:t>re relazioni all’interno della C</w:t>
      </w:r>
      <w:r w:rsidR="009B2F46">
        <w:rPr>
          <w:rFonts w:ascii="Times New Roman" w:hAnsi="Times New Roman" w:cs="Times New Roman"/>
          <w:sz w:val="24"/>
          <w:szCs w:val="24"/>
        </w:rPr>
        <w:t xml:space="preserve">hiesa non si definiscono come relazioni tra gente residenziale, ma relazione tra </w:t>
      </w:r>
      <w:r w:rsidR="009B2F46" w:rsidRPr="00FB5737">
        <w:rPr>
          <w:rFonts w:ascii="Times New Roman" w:hAnsi="Times New Roman" w:cs="Times New Roman"/>
          <w:b/>
          <w:i/>
          <w:sz w:val="24"/>
          <w:szCs w:val="24"/>
        </w:rPr>
        <w:t>gente in cammino</w:t>
      </w:r>
      <w:r w:rsidR="009B2F46">
        <w:rPr>
          <w:rFonts w:ascii="Times New Roman" w:hAnsi="Times New Roman" w:cs="Times New Roman"/>
          <w:sz w:val="24"/>
          <w:szCs w:val="24"/>
        </w:rPr>
        <w:t xml:space="preserve">, insomma: </w:t>
      </w:r>
      <w:r w:rsidR="009B2F46" w:rsidRPr="00FB5737">
        <w:rPr>
          <w:rFonts w:ascii="Times New Roman" w:hAnsi="Times New Roman" w:cs="Times New Roman"/>
          <w:b/>
          <w:i/>
          <w:sz w:val="24"/>
          <w:szCs w:val="24"/>
        </w:rPr>
        <w:t>in uscita</w:t>
      </w:r>
      <w:r w:rsidR="009B2F46">
        <w:rPr>
          <w:rFonts w:ascii="Times New Roman" w:hAnsi="Times New Roman" w:cs="Times New Roman"/>
          <w:sz w:val="24"/>
          <w:szCs w:val="24"/>
        </w:rPr>
        <w:t>, come il Papa ci ha insegnato a pensare, a dire e a fare.</w:t>
      </w:r>
    </w:p>
    <w:p w:rsidR="005E6AF2" w:rsidRDefault="005E6AF2" w:rsidP="009B2F46">
      <w:pPr>
        <w:pStyle w:val="Nessunaspaziatura"/>
        <w:jc w:val="both"/>
        <w:rPr>
          <w:rFonts w:ascii="Times New Roman" w:hAnsi="Times New Roman" w:cs="Times New Roman"/>
          <w:sz w:val="24"/>
          <w:szCs w:val="24"/>
        </w:rPr>
      </w:pPr>
    </w:p>
    <w:p w:rsidR="009B2F46" w:rsidRDefault="009B2F46" w:rsidP="00A8050B">
      <w:pPr>
        <w:pStyle w:val="Nessunaspaziatura"/>
        <w:ind w:firstLine="567"/>
        <w:jc w:val="both"/>
        <w:rPr>
          <w:rFonts w:ascii="Times New Roman" w:hAnsi="Times New Roman" w:cs="Times New Roman"/>
          <w:sz w:val="24"/>
          <w:szCs w:val="24"/>
        </w:rPr>
      </w:pPr>
      <w:r>
        <w:rPr>
          <w:rFonts w:ascii="Times New Roman" w:hAnsi="Times New Roman" w:cs="Times New Roman"/>
          <w:sz w:val="24"/>
          <w:szCs w:val="24"/>
        </w:rPr>
        <w:t>Tutto quello che poi il Papa aggiunge è diretta conseguenza. Al numero successivo, l’88, egli aggiunge che:</w:t>
      </w:r>
    </w:p>
    <w:p w:rsidR="009B2F46" w:rsidRDefault="009B2F46" w:rsidP="009B2F46">
      <w:pPr>
        <w:pStyle w:val="Nessunaspaziatura"/>
        <w:jc w:val="both"/>
        <w:rPr>
          <w:rFonts w:ascii="Times New Roman" w:hAnsi="Times New Roman" w:cs="Times New Roman"/>
          <w:sz w:val="24"/>
          <w:szCs w:val="24"/>
        </w:rPr>
      </w:pPr>
    </w:p>
    <w:p w:rsidR="009B2F46" w:rsidRDefault="009B2F46" w:rsidP="009B2F46">
      <w:pPr>
        <w:pStyle w:val="Nessunaspaziatura"/>
        <w:ind w:left="567" w:right="991"/>
        <w:jc w:val="both"/>
        <w:rPr>
          <w:rFonts w:ascii="Tahoma" w:hAnsi="Tahoma" w:cs="Tahoma"/>
          <w:color w:val="000000"/>
        </w:rPr>
      </w:pPr>
      <w:r w:rsidRPr="003B74BE">
        <w:rPr>
          <w:rFonts w:ascii="Times New Roman" w:hAnsi="Times New Roman" w:cs="Times New Roman"/>
          <w:i/>
          <w:color w:val="000000"/>
          <w:sz w:val="24"/>
          <w:szCs w:val="24"/>
        </w:rPr>
        <w:t>il Vangelo ci invita sempre a correre il rischio dell’incontro con il volto dell’altro, con la sua presenza fisica che interpella, col suo dolore e le sue richieste, con la sua gioia contagiosa in un costante corpo a corpo. L’autentica fede nel Figlio di Dio fatto carne è inseparabile dal dono di sé, dall’appartenenza alla comunità, dal servizio, dalla riconciliazione con la carne degli altri. Il Figlio di Dio, nella sua incarnazione, ci ha invitato alla rivoluzione della tenerezza</w:t>
      </w:r>
      <w:r>
        <w:rPr>
          <w:rFonts w:ascii="Tahoma" w:hAnsi="Tahoma" w:cs="Tahoma"/>
          <w:color w:val="000000"/>
        </w:rPr>
        <w:t>.</w:t>
      </w:r>
    </w:p>
    <w:p w:rsidR="009B2F46" w:rsidRDefault="009B2F46" w:rsidP="009B2F46">
      <w:pPr>
        <w:pStyle w:val="Nessunaspaziatura"/>
        <w:ind w:right="991"/>
        <w:jc w:val="both"/>
        <w:rPr>
          <w:rFonts w:ascii="Times New Roman" w:hAnsi="Times New Roman" w:cs="Times New Roman"/>
          <w:sz w:val="24"/>
          <w:szCs w:val="24"/>
        </w:rPr>
      </w:pPr>
    </w:p>
    <w:p w:rsidR="009B2F46" w:rsidRDefault="009B2F46" w:rsidP="00A8050B">
      <w:pPr>
        <w:pStyle w:val="Nessunaspaziatura"/>
        <w:ind w:right="-1" w:firstLine="567"/>
        <w:jc w:val="both"/>
        <w:rPr>
          <w:rFonts w:ascii="Times New Roman" w:hAnsi="Times New Roman" w:cs="Times New Roman"/>
          <w:sz w:val="24"/>
          <w:szCs w:val="24"/>
        </w:rPr>
      </w:pPr>
      <w:r>
        <w:rPr>
          <w:rFonts w:ascii="Times New Roman" w:hAnsi="Times New Roman" w:cs="Times New Roman"/>
          <w:sz w:val="24"/>
          <w:szCs w:val="24"/>
        </w:rPr>
        <w:t>Ecco</w:t>
      </w:r>
      <w:r w:rsidRPr="003B74BE">
        <w:rPr>
          <w:rFonts w:ascii="Times New Roman" w:hAnsi="Times New Roman" w:cs="Times New Roman"/>
          <w:sz w:val="24"/>
          <w:szCs w:val="24"/>
        </w:rPr>
        <w:t>:</w:t>
      </w:r>
      <w:r w:rsidRPr="003B74BE">
        <w:rPr>
          <w:rFonts w:ascii="Times New Roman" w:hAnsi="Times New Roman" w:cs="Times New Roman"/>
          <w:i/>
          <w:sz w:val="24"/>
          <w:szCs w:val="24"/>
        </w:rPr>
        <w:t xml:space="preserve"> la rivoluzione della tenerezza</w:t>
      </w:r>
      <w:r>
        <w:rPr>
          <w:rFonts w:ascii="Times New Roman" w:hAnsi="Times New Roman" w:cs="Times New Roman"/>
          <w:sz w:val="24"/>
          <w:szCs w:val="24"/>
        </w:rPr>
        <w:t xml:space="preserve">, un’altra espressione che ci sorprende, noi uomini </w:t>
      </w:r>
      <w:r w:rsidR="00392609">
        <w:rPr>
          <w:rFonts w:ascii="Times New Roman" w:hAnsi="Times New Roman" w:cs="Times New Roman"/>
          <w:sz w:val="24"/>
          <w:szCs w:val="24"/>
        </w:rPr>
        <w:t>di questa stagione della storia e</w:t>
      </w:r>
      <w:r>
        <w:rPr>
          <w:rFonts w:ascii="Times New Roman" w:hAnsi="Times New Roman" w:cs="Times New Roman"/>
          <w:sz w:val="24"/>
          <w:szCs w:val="24"/>
        </w:rPr>
        <w:t xml:space="preserve"> che da qualche secolo sentiamo parlare di ben altre rivoluzioni! </w:t>
      </w:r>
      <w:r>
        <w:rPr>
          <w:rFonts w:ascii="Times New Roman" w:hAnsi="Times New Roman" w:cs="Times New Roman"/>
          <w:sz w:val="24"/>
          <w:szCs w:val="24"/>
        </w:rPr>
        <w:lastRenderedPageBreak/>
        <w:t>Sembra un</w:t>
      </w:r>
      <w:r w:rsidR="00392609">
        <w:rPr>
          <w:rFonts w:ascii="Times New Roman" w:hAnsi="Times New Roman" w:cs="Times New Roman"/>
          <w:sz w:val="24"/>
          <w:szCs w:val="24"/>
        </w:rPr>
        <w:t>’indicazione un</w:t>
      </w:r>
      <w:r>
        <w:rPr>
          <w:rFonts w:ascii="Times New Roman" w:hAnsi="Times New Roman" w:cs="Times New Roman"/>
          <w:sz w:val="24"/>
          <w:szCs w:val="24"/>
        </w:rPr>
        <w:t xml:space="preserve"> po’ estrosa, stravagante, e invece è decisiva per comprendere il progetto di Chiesa a cui il Papa sta lavorando </w:t>
      </w:r>
      <w:r w:rsidR="00F54203">
        <w:rPr>
          <w:rFonts w:ascii="Times New Roman" w:hAnsi="Times New Roman" w:cs="Times New Roman"/>
          <w:sz w:val="24"/>
          <w:szCs w:val="24"/>
        </w:rPr>
        <w:t>con grande decisione e passione.</w:t>
      </w:r>
      <w:r>
        <w:rPr>
          <w:rFonts w:ascii="Times New Roman" w:hAnsi="Times New Roman" w:cs="Times New Roman"/>
          <w:sz w:val="24"/>
          <w:szCs w:val="24"/>
        </w:rPr>
        <w:t xml:space="preserve"> </w:t>
      </w:r>
    </w:p>
    <w:p w:rsidR="00F54203" w:rsidRDefault="00F54203" w:rsidP="005E6AF2">
      <w:pPr>
        <w:pStyle w:val="Nessunaspaziatura"/>
        <w:ind w:right="-1"/>
        <w:jc w:val="both"/>
        <w:rPr>
          <w:rFonts w:ascii="Times New Roman" w:hAnsi="Times New Roman" w:cs="Times New Roman"/>
          <w:sz w:val="24"/>
          <w:szCs w:val="24"/>
        </w:rPr>
      </w:pPr>
    </w:p>
    <w:p w:rsidR="00E657EC" w:rsidRDefault="009B2F46" w:rsidP="00A8050B">
      <w:pPr>
        <w:pStyle w:val="Nessunaspaziatura"/>
        <w:ind w:right="-1" w:firstLine="567"/>
        <w:jc w:val="both"/>
        <w:rPr>
          <w:rFonts w:ascii="Times New Roman" w:hAnsi="Times New Roman" w:cs="Times New Roman"/>
          <w:sz w:val="24"/>
          <w:szCs w:val="24"/>
        </w:rPr>
      </w:pPr>
      <w:r>
        <w:rPr>
          <w:rFonts w:ascii="Times New Roman" w:hAnsi="Times New Roman" w:cs="Times New Roman"/>
          <w:sz w:val="24"/>
          <w:szCs w:val="24"/>
        </w:rPr>
        <w:t xml:space="preserve">E poi, </w:t>
      </w:r>
      <w:r w:rsidR="00FB5737">
        <w:rPr>
          <w:rFonts w:ascii="Times New Roman" w:hAnsi="Times New Roman" w:cs="Times New Roman"/>
          <w:sz w:val="24"/>
          <w:szCs w:val="24"/>
        </w:rPr>
        <w:t xml:space="preserve">ancora, </w:t>
      </w:r>
      <w:r>
        <w:rPr>
          <w:rFonts w:ascii="Times New Roman" w:hAnsi="Times New Roman" w:cs="Times New Roman"/>
          <w:sz w:val="24"/>
          <w:szCs w:val="24"/>
        </w:rPr>
        <w:t>al numero successivo, l’89, il Papa aggiunge, come un monito, una riflessione che sorprende per la sua lucidità e la sua verità. Forse non ci avevamo mai pensato, ma quando si parla di temp</w:t>
      </w:r>
      <w:r w:rsidR="00392609">
        <w:rPr>
          <w:rFonts w:ascii="Times New Roman" w:hAnsi="Times New Roman" w:cs="Times New Roman"/>
          <w:sz w:val="24"/>
          <w:szCs w:val="24"/>
        </w:rPr>
        <w:t>i difficili</w:t>
      </w:r>
      <w:r>
        <w:rPr>
          <w:rFonts w:ascii="Times New Roman" w:hAnsi="Times New Roman" w:cs="Times New Roman"/>
          <w:sz w:val="24"/>
          <w:szCs w:val="24"/>
        </w:rPr>
        <w:t xml:space="preserve"> dovremmo imparare a non dare la colpa solo e sempre alle culture anticristiane che si diffondono, ma anche alle nostre inadempienze e</w:t>
      </w:r>
      <w:r w:rsidR="00392609">
        <w:rPr>
          <w:rFonts w:ascii="Times New Roman" w:hAnsi="Times New Roman" w:cs="Times New Roman"/>
          <w:sz w:val="24"/>
          <w:szCs w:val="24"/>
        </w:rPr>
        <w:t>d al nostro modo</w:t>
      </w:r>
      <w:r>
        <w:rPr>
          <w:rFonts w:ascii="Times New Roman" w:hAnsi="Times New Roman" w:cs="Times New Roman"/>
          <w:sz w:val="24"/>
          <w:szCs w:val="24"/>
        </w:rPr>
        <w:t xml:space="preserve"> di vivere le relazioni. Insomma ci dobbiamo dire con disarmante chiarezza che errori relazionali si traducono molto spesso in errori pastorali che il popolo di Dio, la Chiesa, talvolta paga senza averne colpa</w:t>
      </w:r>
      <w:r w:rsidR="00E657EC">
        <w:rPr>
          <w:rFonts w:ascii="Times New Roman" w:hAnsi="Times New Roman" w:cs="Times New Roman"/>
          <w:sz w:val="24"/>
          <w:szCs w:val="24"/>
        </w:rPr>
        <w:tab/>
      </w:r>
      <w:r w:rsidR="009B7685">
        <w:rPr>
          <w:rFonts w:ascii="Times New Roman" w:hAnsi="Times New Roman" w:cs="Times New Roman"/>
          <w:sz w:val="24"/>
          <w:szCs w:val="24"/>
        </w:rPr>
        <w:t xml:space="preserve">. </w:t>
      </w:r>
    </w:p>
    <w:p w:rsidR="00E657EC" w:rsidRDefault="00E657EC" w:rsidP="00E657EC">
      <w:pPr>
        <w:pStyle w:val="Nessunaspaziatura"/>
        <w:ind w:right="-1" w:firstLine="708"/>
        <w:jc w:val="both"/>
        <w:rPr>
          <w:rFonts w:ascii="Times New Roman" w:hAnsi="Times New Roman" w:cs="Times New Roman"/>
          <w:sz w:val="24"/>
          <w:szCs w:val="24"/>
        </w:rPr>
      </w:pPr>
    </w:p>
    <w:p w:rsidR="005E6AF2" w:rsidRDefault="00FB5737" w:rsidP="00E657EC">
      <w:pPr>
        <w:pStyle w:val="Nessunaspaziatura"/>
        <w:ind w:right="-1"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E non è fuori luogo aggiungere, in questo contesto, che errori relazionali e pastorali hanno i loro risvolti, inevitabilmente, anche sul piano della gestione economica delle nostre realtà. </w:t>
      </w:r>
      <w:r w:rsidR="00E57AEC">
        <w:rPr>
          <w:rFonts w:ascii="Times New Roman" w:hAnsi="Times New Roman" w:cs="Times New Roman"/>
          <w:sz w:val="24"/>
          <w:szCs w:val="24"/>
        </w:rPr>
        <w:t>Se il gettito dell’8xmille si va sempre più assottigliando ci sarà un perché. E’ vero che certa stampa è impietosa nel divulgare i</w:t>
      </w:r>
      <w:r w:rsidR="000D2DB3">
        <w:rPr>
          <w:rFonts w:ascii="Times New Roman" w:hAnsi="Times New Roman" w:cs="Times New Roman"/>
          <w:sz w:val="24"/>
          <w:szCs w:val="24"/>
        </w:rPr>
        <w:t>l</w:t>
      </w:r>
      <w:r w:rsidR="00E57AEC">
        <w:rPr>
          <w:rFonts w:ascii="Times New Roman" w:hAnsi="Times New Roman" w:cs="Times New Roman"/>
          <w:sz w:val="24"/>
          <w:szCs w:val="24"/>
        </w:rPr>
        <w:t xml:space="preserve"> peggio che succede tra le nostre file. </w:t>
      </w:r>
      <w:r w:rsidR="00E657EC">
        <w:rPr>
          <w:rFonts w:ascii="Times New Roman" w:hAnsi="Times New Roman" w:cs="Times New Roman"/>
          <w:sz w:val="24"/>
          <w:szCs w:val="24"/>
        </w:rPr>
        <w:t xml:space="preserve">Ma senza pensare al peggio, non aiuta certamente la nostra causa il presentarci talvolta divisi su tutto nei nostri presbiteri, </w:t>
      </w:r>
      <w:r w:rsidR="000D2DB3">
        <w:rPr>
          <w:rFonts w:ascii="Times New Roman" w:hAnsi="Times New Roman" w:cs="Times New Roman"/>
          <w:sz w:val="24"/>
          <w:szCs w:val="24"/>
        </w:rPr>
        <w:t xml:space="preserve">nelle nostre realtà diocesane, </w:t>
      </w:r>
      <w:r w:rsidR="00E657EC">
        <w:rPr>
          <w:rFonts w:ascii="Times New Roman" w:hAnsi="Times New Roman" w:cs="Times New Roman"/>
          <w:sz w:val="24"/>
          <w:szCs w:val="24"/>
        </w:rPr>
        <w:t>in competizione gli uni con gli altri, più amanti dei posti e</w:t>
      </w:r>
      <w:r w:rsidR="009B7685">
        <w:rPr>
          <w:rFonts w:ascii="Times New Roman" w:hAnsi="Times New Roman" w:cs="Times New Roman"/>
          <w:sz w:val="24"/>
          <w:szCs w:val="24"/>
        </w:rPr>
        <w:t xml:space="preserve"> delle carriere che non di Crist</w:t>
      </w:r>
      <w:r w:rsidR="00E657EC">
        <w:rPr>
          <w:rFonts w:ascii="Times New Roman" w:hAnsi="Times New Roman" w:cs="Times New Roman"/>
          <w:sz w:val="24"/>
          <w:szCs w:val="24"/>
        </w:rPr>
        <w:t xml:space="preserve">o, del Vangelo e della Chiesa. </w:t>
      </w:r>
      <w:r w:rsidR="00E57AEC">
        <w:rPr>
          <w:rFonts w:ascii="Times New Roman" w:hAnsi="Times New Roman" w:cs="Times New Roman"/>
          <w:sz w:val="24"/>
          <w:szCs w:val="24"/>
        </w:rPr>
        <w:t>In ogni caso l</w:t>
      </w:r>
      <w:r w:rsidR="009B2F46">
        <w:rPr>
          <w:rFonts w:ascii="Times New Roman" w:hAnsi="Times New Roman" w:cs="Times New Roman"/>
          <w:sz w:val="24"/>
          <w:szCs w:val="24"/>
        </w:rPr>
        <w:t xml:space="preserve">a verità è che talvolta, </w:t>
      </w:r>
      <w:r w:rsidR="000D2DB3">
        <w:rPr>
          <w:rFonts w:ascii="Times New Roman" w:hAnsi="Times New Roman" w:cs="Times New Roman"/>
          <w:sz w:val="24"/>
          <w:szCs w:val="24"/>
        </w:rPr>
        <w:t xml:space="preserve">entrati nei nostri ruoli, perdiamo lo spirito di servizio e </w:t>
      </w:r>
      <w:r w:rsidR="009B2F46">
        <w:rPr>
          <w:rFonts w:ascii="Times New Roman" w:hAnsi="Times New Roman" w:cs="Times New Roman"/>
          <w:sz w:val="24"/>
          <w:szCs w:val="24"/>
        </w:rPr>
        <w:t xml:space="preserve">diventiamo incapaci di guardare davvero la gente negli occhi e di stabilire </w:t>
      </w:r>
      <w:r w:rsidR="00392609">
        <w:rPr>
          <w:rFonts w:ascii="Times New Roman" w:hAnsi="Times New Roman" w:cs="Times New Roman"/>
          <w:sz w:val="24"/>
          <w:szCs w:val="24"/>
        </w:rPr>
        <w:t xml:space="preserve">relazioni innanzitutto </w:t>
      </w:r>
      <w:r w:rsidR="009B2F46">
        <w:rPr>
          <w:rFonts w:ascii="Times New Roman" w:hAnsi="Times New Roman" w:cs="Times New Roman"/>
          <w:sz w:val="24"/>
          <w:szCs w:val="24"/>
        </w:rPr>
        <w:t>umanizzanti, che portino in sé il p</w:t>
      </w:r>
      <w:r w:rsidR="00392609">
        <w:rPr>
          <w:rFonts w:ascii="Times New Roman" w:hAnsi="Times New Roman" w:cs="Times New Roman"/>
          <w:sz w:val="24"/>
          <w:szCs w:val="24"/>
        </w:rPr>
        <w:t>rofumo del V</w:t>
      </w:r>
      <w:r w:rsidR="009B2F46">
        <w:rPr>
          <w:rFonts w:ascii="Times New Roman" w:hAnsi="Times New Roman" w:cs="Times New Roman"/>
          <w:sz w:val="24"/>
          <w:szCs w:val="24"/>
        </w:rPr>
        <w:t>angelo</w:t>
      </w:r>
      <w:r>
        <w:rPr>
          <w:rFonts w:ascii="Times New Roman" w:hAnsi="Times New Roman" w:cs="Times New Roman"/>
          <w:sz w:val="24"/>
          <w:szCs w:val="24"/>
        </w:rPr>
        <w:t>.</w:t>
      </w:r>
    </w:p>
    <w:p w:rsidR="009B2F46" w:rsidRDefault="009B2F46" w:rsidP="00F54203">
      <w:pPr>
        <w:pStyle w:val="Nessunaspaziatura"/>
        <w:jc w:val="both"/>
        <w:rPr>
          <w:rFonts w:ascii="Times New Roman" w:hAnsi="Times New Roman" w:cs="Times New Roman"/>
          <w:sz w:val="24"/>
          <w:szCs w:val="24"/>
        </w:rPr>
      </w:pPr>
    </w:p>
    <w:p w:rsidR="003341FE" w:rsidRDefault="00ED33FE" w:rsidP="00A8050B">
      <w:pPr>
        <w:pStyle w:val="Nessunaspaziatura"/>
        <w:ind w:right="-1"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Per concludere, t</w:t>
      </w:r>
      <w:r w:rsidR="003341FE">
        <w:rPr>
          <w:rFonts w:ascii="Times New Roman" w:hAnsi="Times New Roman" w:cs="Times New Roman"/>
          <w:color w:val="000000"/>
          <w:sz w:val="24"/>
          <w:szCs w:val="24"/>
        </w:rPr>
        <w:t>orniamo alla “</w:t>
      </w:r>
      <w:r w:rsidR="003341FE" w:rsidRPr="0047417D">
        <w:rPr>
          <w:rFonts w:ascii="Times New Roman" w:hAnsi="Times New Roman" w:cs="Times New Roman"/>
          <w:b/>
          <w:i/>
          <w:color w:val="000000"/>
          <w:sz w:val="24"/>
          <w:szCs w:val="24"/>
        </w:rPr>
        <w:t>Carovana solidale</w:t>
      </w:r>
      <w:r w:rsidR="003341FE">
        <w:rPr>
          <w:rFonts w:ascii="Times New Roman" w:hAnsi="Times New Roman" w:cs="Times New Roman"/>
          <w:color w:val="000000"/>
          <w:sz w:val="24"/>
          <w:szCs w:val="24"/>
        </w:rPr>
        <w:t xml:space="preserve">”, di cui si diceva </w:t>
      </w:r>
      <w:r w:rsidR="00392609">
        <w:rPr>
          <w:rFonts w:ascii="Times New Roman" w:hAnsi="Times New Roman" w:cs="Times New Roman"/>
          <w:color w:val="000000"/>
          <w:sz w:val="24"/>
          <w:szCs w:val="24"/>
        </w:rPr>
        <w:t>in precedenza</w:t>
      </w:r>
      <w:r w:rsidR="003341FE">
        <w:rPr>
          <w:rFonts w:ascii="Times New Roman" w:hAnsi="Times New Roman" w:cs="Times New Roman"/>
          <w:color w:val="000000"/>
          <w:sz w:val="24"/>
          <w:szCs w:val="24"/>
        </w:rPr>
        <w:t xml:space="preserve">. Ecco la radice </w:t>
      </w:r>
      <w:proofErr w:type="spellStart"/>
      <w:r w:rsidR="003341FE">
        <w:rPr>
          <w:rFonts w:ascii="Times New Roman" w:hAnsi="Times New Roman" w:cs="Times New Roman"/>
          <w:color w:val="000000"/>
          <w:sz w:val="24"/>
          <w:szCs w:val="24"/>
        </w:rPr>
        <w:t>comunionale</w:t>
      </w:r>
      <w:proofErr w:type="spellEnd"/>
      <w:r w:rsidR="003341FE">
        <w:rPr>
          <w:rFonts w:ascii="Times New Roman" w:hAnsi="Times New Roman" w:cs="Times New Roman"/>
          <w:color w:val="000000"/>
          <w:sz w:val="24"/>
          <w:szCs w:val="24"/>
        </w:rPr>
        <w:t xml:space="preserve"> del </w:t>
      </w:r>
      <w:r w:rsidR="00A32F96">
        <w:rPr>
          <w:rFonts w:ascii="Times New Roman" w:hAnsi="Times New Roman" w:cs="Times New Roman"/>
          <w:color w:val="000000"/>
          <w:sz w:val="24"/>
          <w:szCs w:val="24"/>
        </w:rPr>
        <w:t>“s</w:t>
      </w:r>
      <w:r w:rsidR="003341FE">
        <w:rPr>
          <w:rFonts w:ascii="Times New Roman" w:hAnsi="Times New Roman" w:cs="Times New Roman"/>
          <w:color w:val="000000"/>
          <w:sz w:val="24"/>
          <w:szCs w:val="24"/>
        </w:rPr>
        <w:t>ovvenire</w:t>
      </w:r>
      <w:r w:rsidR="00A32F96">
        <w:rPr>
          <w:rFonts w:ascii="Times New Roman" w:hAnsi="Times New Roman" w:cs="Times New Roman"/>
          <w:color w:val="000000"/>
          <w:sz w:val="24"/>
          <w:szCs w:val="24"/>
        </w:rPr>
        <w:t>”</w:t>
      </w:r>
      <w:r w:rsidR="003341FE">
        <w:rPr>
          <w:rFonts w:ascii="Times New Roman" w:hAnsi="Times New Roman" w:cs="Times New Roman"/>
          <w:color w:val="000000"/>
          <w:sz w:val="24"/>
          <w:szCs w:val="24"/>
        </w:rPr>
        <w:t>. Si tratta di sentire come p</w:t>
      </w:r>
      <w:r w:rsidR="00392609">
        <w:rPr>
          <w:rFonts w:ascii="Times New Roman" w:hAnsi="Times New Roman" w:cs="Times New Roman"/>
          <w:color w:val="000000"/>
          <w:sz w:val="24"/>
          <w:szCs w:val="24"/>
        </w:rPr>
        <w:t>ropria la missione della Chiesa.</w:t>
      </w:r>
      <w:r w:rsidR="003341FE">
        <w:rPr>
          <w:rFonts w:ascii="Times New Roman" w:hAnsi="Times New Roman" w:cs="Times New Roman"/>
          <w:color w:val="000000"/>
          <w:sz w:val="24"/>
          <w:szCs w:val="24"/>
        </w:rPr>
        <w:t xml:space="preserve"> Se davvero noi</w:t>
      </w:r>
      <w:bookmarkStart w:id="0" w:name="_GoBack"/>
      <w:bookmarkEnd w:id="0"/>
      <w:r w:rsidR="003341FE">
        <w:rPr>
          <w:rFonts w:ascii="Times New Roman" w:hAnsi="Times New Roman" w:cs="Times New Roman"/>
          <w:color w:val="000000"/>
          <w:sz w:val="24"/>
          <w:szCs w:val="24"/>
        </w:rPr>
        <w:t xml:space="preserve"> siamo uniti</w:t>
      </w:r>
      <w:r w:rsidR="00392609">
        <w:rPr>
          <w:rFonts w:ascii="Times New Roman" w:hAnsi="Times New Roman" w:cs="Times New Roman"/>
          <w:color w:val="000000"/>
          <w:sz w:val="24"/>
          <w:szCs w:val="24"/>
        </w:rPr>
        <w:t>,</w:t>
      </w:r>
      <w:r w:rsidR="000D2DB3">
        <w:rPr>
          <w:rFonts w:ascii="Times New Roman" w:hAnsi="Times New Roman" w:cs="Times New Roman"/>
          <w:color w:val="000000"/>
          <w:sz w:val="24"/>
          <w:szCs w:val="24"/>
        </w:rPr>
        <w:t xml:space="preserve"> nell’impegno di crescere</w:t>
      </w:r>
      <w:r w:rsidR="003341FE">
        <w:rPr>
          <w:rFonts w:ascii="Times New Roman" w:hAnsi="Times New Roman" w:cs="Times New Roman"/>
          <w:color w:val="000000"/>
          <w:sz w:val="24"/>
          <w:szCs w:val="24"/>
        </w:rPr>
        <w:t xml:space="preserve"> della comunione e </w:t>
      </w:r>
      <w:r w:rsidR="000D2DB3">
        <w:rPr>
          <w:rFonts w:ascii="Times New Roman" w:hAnsi="Times New Roman" w:cs="Times New Roman"/>
          <w:color w:val="000000"/>
          <w:sz w:val="24"/>
          <w:szCs w:val="24"/>
        </w:rPr>
        <w:t>d</w:t>
      </w:r>
      <w:r w:rsidR="003341FE">
        <w:rPr>
          <w:rFonts w:ascii="Times New Roman" w:hAnsi="Times New Roman" w:cs="Times New Roman"/>
          <w:color w:val="000000"/>
          <w:sz w:val="24"/>
          <w:szCs w:val="24"/>
        </w:rPr>
        <w:t xml:space="preserve">ella formazione </w:t>
      </w:r>
      <w:r w:rsidR="000D2DB3">
        <w:rPr>
          <w:rFonts w:ascii="Times New Roman" w:hAnsi="Times New Roman" w:cs="Times New Roman"/>
          <w:color w:val="000000"/>
          <w:sz w:val="24"/>
          <w:szCs w:val="24"/>
        </w:rPr>
        <w:t>continua di tutti, preti e</w:t>
      </w:r>
      <w:r w:rsidR="003341FE">
        <w:rPr>
          <w:rFonts w:ascii="Times New Roman" w:hAnsi="Times New Roman" w:cs="Times New Roman"/>
          <w:color w:val="000000"/>
          <w:sz w:val="24"/>
          <w:szCs w:val="24"/>
        </w:rPr>
        <w:t xml:space="preserve"> laici</w:t>
      </w:r>
      <w:r w:rsidR="00392609">
        <w:rPr>
          <w:rFonts w:ascii="Times New Roman" w:hAnsi="Times New Roman" w:cs="Times New Roman"/>
          <w:color w:val="000000"/>
          <w:sz w:val="24"/>
          <w:szCs w:val="24"/>
        </w:rPr>
        <w:t>,</w:t>
      </w:r>
      <w:r w:rsidR="001D3F67">
        <w:rPr>
          <w:rFonts w:ascii="Times New Roman" w:hAnsi="Times New Roman" w:cs="Times New Roman"/>
          <w:color w:val="000000"/>
          <w:sz w:val="24"/>
          <w:szCs w:val="24"/>
        </w:rPr>
        <w:t xml:space="preserve"> nello spenderci per</w:t>
      </w:r>
      <w:r w:rsidR="003341FE">
        <w:rPr>
          <w:rFonts w:ascii="Times New Roman" w:hAnsi="Times New Roman" w:cs="Times New Roman"/>
          <w:color w:val="000000"/>
          <w:sz w:val="24"/>
          <w:szCs w:val="24"/>
        </w:rPr>
        <w:t xml:space="preserve"> questo valore alto, allora </w:t>
      </w:r>
      <w:r>
        <w:rPr>
          <w:rFonts w:ascii="Times New Roman" w:hAnsi="Times New Roman" w:cs="Times New Roman"/>
          <w:color w:val="000000"/>
          <w:sz w:val="24"/>
          <w:szCs w:val="24"/>
        </w:rPr>
        <w:t>le nostre chiese smetteranno finalmente di essere luoghi dove talvolta</w:t>
      </w:r>
      <w:r w:rsidR="0047417D">
        <w:rPr>
          <w:rFonts w:ascii="Times New Roman" w:hAnsi="Times New Roman" w:cs="Times New Roman"/>
          <w:color w:val="000000"/>
          <w:sz w:val="24"/>
          <w:szCs w:val="24"/>
        </w:rPr>
        <w:t xml:space="preserve"> – al dire di tanta gente </w:t>
      </w:r>
      <w:r w:rsidR="00392609">
        <w:rPr>
          <w:rFonts w:ascii="Times New Roman" w:hAnsi="Times New Roman" w:cs="Times New Roman"/>
          <w:color w:val="000000"/>
          <w:sz w:val="24"/>
          <w:szCs w:val="24"/>
        </w:rPr>
        <w:t>–</w:t>
      </w:r>
      <w:r w:rsidR="004741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non si fa altro che chiedere soldi. E </w:t>
      </w:r>
      <w:r w:rsidR="003341FE">
        <w:rPr>
          <w:rFonts w:ascii="Times New Roman" w:hAnsi="Times New Roman" w:cs="Times New Roman"/>
          <w:color w:val="000000"/>
          <w:sz w:val="24"/>
          <w:szCs w:val="24"/>
        </w:rPr>
        <w:t>il sostegno ec</w:t>
      </w:r>
      <w:r>
        <w:rPr>
          <w:rFonts w:ascii="Times New Roman" w:hAnsi="Times New Roman" w:cs="Times New Roman"/>
          <w:color w:val="000000"/>
          <w:sz w:val="24"/>
          <w:szCs w:val="24"/>
        </w:rPr>
        <w:t xml:space="preserve">onomico alla Chiesa non sarà più </w:t>
      </w:r>
      <w:r w:rsidR="003341FE">
        <w:rPr>
          <w:rFonts w:ascii="Times New Roman" w:hAnsi="Times New Roman" w:cs="Times New Roman"/>
          <w:color w:val="000000"/>
          <w:sz w:val="24"/>
          <w:szCs w:val="24"/>
        </w:rPr>
        <w:t xml:space="preserve">inteso come il sostegno </w:t>
      </w:r>
      <w:r>
        <w:rPr>
          <w:rFonts w:ascii="Times New Roman" w:hAnsi="Times New Roman" w:cs="Times New Roman"/>
          <w:color w:val="000000"/>
          <w:sz w:val="24"/>
          <w:szCs w:val="24"/>
        </w:rPr>
        <w:t>richiesto per</w:t>
      </w:r>
      <w:r w:rsidR="00B05E91">
        <w:rPr>
          <w:rFonts w:ascii="Times New Roman" w:hAnsi="Times New Roman" w:cs="Times New Roman"/>
          <w:color w:val="000000"/>
          <w:sz w:val="24"/>
          <w:szCs w:val="24"/>
        </w:rPr>
        <w:t xml:space="preserve"> un’</w:t>
      </w:r>
      <w:r w:rsidR="003341FE">
        <w:rPr>
          <w:rFonts w:ascii="Times New Roman" w:hAnsi="Times New Roman" w:cs="Times New Roman"/>
          <w:color w:val="000000"/>
          <w:sz w:val="24"/>
          <w:szCs w:val="24"/>
        </w:rPr>
        <w:t>organizzazione che, analogamente a tante altre organizzazioni,</w:t>
      </w:r>
      <w:r w:rsidR="00B05E91">
        <w:rPr>
          <w:rFonts w:ascii="Times New Roman" w:hAnsi="Times New Roman" w:cs="Times New Roman"/>
          <w:color w:val="000000"/>
          <w:sz w:val="24"/>
          <w:szCs w:val="24"/>
        </w:rPr>
        <w:t xml:space="preserve"> deve trovarsi i suoi </w:t>
      </w:r>
      <w:proofErr w:type="spellStart"/>
      <w:r w:rsidR="00B05E91" w:rsidRPr="00B05E91">
        <w:rPr>
          <w:rFonts w:ascii="Times New Roman" w:hAnsi="Times New Roman" w:cs="Times New Roman"/>
          <w:i/>
          <w:color w:val="000000"/>
          <w:sz w:val="24"/>
          <w:szCs w:val="24"/>
        </w:rPr>
        <w:t>sponsors</w:t>
      </w:r>
      <w:proofErr w:type="spellEnd"/>
      <w:r w:rsidR="003341FE">
        <w:rPr>
          <w:rFonts w:ascii="Times New Roman" w:hAnsi="Times New Roman" w:cs="Times New Roman"/>
          <w:color w:val="000000"/>
          <w:sz w:val="24"/>
          <w:szCs w:val="24"/>
        </w:rPr>
        <w:t xml:space="preserve"> per </w:t>
      </w:r>
      <w:r w:rsidR="00B05E91">
        <w:rPr>
          <w:rFonts w:ascii="Times New Roman" w:hAnsi="Times New Roman" w:cs="Times New Roman"/>
          <w:color w:val="000000"/>
          <w:sz w:val="24"/>
          <w:szCs w:val="24"/>
        </w:rPr>
        <w:t>mettere in at</w:t>
      </w:r>
      <w:r w:rsidR="002D38E6">
        <w:rPr>
          <w:rFonts w:ascii="Times New Roman" w:hAnsi="Times New Roman" w:cs="Times New Roman"/>
          <w:color w:val="000000"/>
          <w:sz w:val="24"/>
          <w:szCs w:val="24"/>
        </w:rPr>
        <w:t>to le sue iniziative. I</w:t>
      </w:r>
      <w:r w:rsidR="00B05E91">
        <w:rPr>
          <w:rFonts w:ascii="Times New Roman" w:hAnsi="Times New Roman" w:cs="Times New Roman"/>
          <w:color w:val="000000"/>
          <w:sz w:val="24"/>
          <w:szCs w:val="24"/>
        </w:rPr>
        <w:t xml:space="preserve">l </w:t>
      </w:r>
      <w:r w:rsidR="00A8050B">
        <w:rPr>
          <w:rFonts w:ascii="Times New Roman" w:hAnsi="Times New Roman" w:cs="Times New Roman"/>
          <w:color w:val="000000"/>
          <w:sz w:val="24"/>
          <w:szCs w:val="24"/>
        </w:rPr>
        <w:t>“s</w:t>
      </w:r>
      <w:r w:rsidR="00B05E91">
        <w:rPr>
          <w:rFonts w:ascii="Times New Roman" w:hAnsi="Times New Roman" w:cs="Times New Roman"/>
          <w:color w:val="000000"/>
          <w:sz w:val="24"/>
          <w:szCs w:val="24"/>
        </w:rPr>
        <w:t>ovvenire</w:t>
      </w:r>
      <w:r w:rsidR="00A8050B">
        <w:rPr>
          <w:rFonts w:ascii="Times New Roman" w:hAnsi="Times New Roman" w:cs="Times New Roman"/>
          <w:color w:val="000000"/>
          <w:sz w:val="24"/>
          <w:szCs w:val="24"/>
        </w:rPr>
        <w:t>”</w:t>
      </w:r>
      <w:r w:rsidR="00B05E91">
        <w:rPr>
          <w:rFonts w:ascii="Times New Roman" w:hAnsi="Times New Roman" w:cs="Times New Roman"/>
          <w:color w:val="000000"/>
          <w:sz w:val="24"/>
          <w:szCs w:val="24"/>
        </w:rPr>
        <w:t xml:space="preserve"> sarà</w:t>
      </w:r>
      <w:r w:rsidR="002D38E6">
        <w:rPr>
          <w:rFonts w:ascii="Times New Roman" w:hAnsi="Times New Roman" w:cs="Times New Roman"/>
          <w:color w:val="000000"/>
          <w:sz w:val="24"/>
          <w:szCs w:val="24"/>
        </w:rPr>
        <w:t>, invece,</w:t>
      </w:r>
      <w:r w:rsidR="00B05E91">
        <w:rPr>
          <w:rFonts w:ascii="Times New Roman" w:hAnsi="Times New Roman" w:cs="Times New Roman"/>
          <w:color w:val="000000"/>
          <w:sz w:val="24"/>
          <w:szCs w:val="24"/>
        </w:rPr>
        <w:t xml:space="preserve"> un</w:t>
      </w:r>
      <w:r w:rsidR="002D38E6">
        <w:rPr>
          <w:rFonts w:ascii="Times New Roman" w:hAnsi="Times New Roman" w:cs="Times New Roman"/>
          <w:color w:val="000000"/>
          <w:sz w:val="24"/>
          <w:szCs w:val="24"/>
        </w:rPr>
        <w:t xml:space="preserve"> naturale, direi scontato</w:t>
      </w:r>
      <w:r w:rsidR="00B05E91">
        <w:rPr>
          <w:rFonts w:ascii="Times New Roman" w:hAnsi="Times New Roman" w:cs="Times New Roman"/>
          <w:color w:val="000000"/>
          <w:sz w:val="24"/>
          <w:szCs w:val="24"/>
        </w:rPr>
        <w:t>,</w:t>
      </w:r>
      <w:r w:rsidR="003341FE">
        <w:rPr>
          <w:rFonts w:ascii="Times New Roman" w:hAnsi="Times New Roman" w:cs="Times New Roman"/>
          <w:color w:val="000000"/>
          <w:sz w:val="24"/>
          <w:szCs w:val="24"/>
        </w:rPr>
        <w:t xml:space="preserve"> punto d’approdo di una comunità formata e plasmata dai valori della comunione.</w:t>
      </w:r>
    </w:p>
    <w:p w:rsidR="002D38E6" w:rsidRPr="003341FE" w:rsidRDefault="002D38E6" w:rsidP="00ED33FE">
      <w:pPr>
        <w:pStyle w:val="Nessunaspaziatura"/>
        <w:ind w:right="-1"/>
        <w:jc w:val="both"/>
        <w:rPr>
          <w:rFonts w:ascii="Times New Roman" w:hAnsi="Times New Roman" w:cs="Times New Roman"/>
          <w:color w:val="000000"/>
          <w:sz w:val="24"/>
          <w:szCs w:val="24"/>
        </w:rPr>
      </w:pPr>
    </w:p>
    <w:p w:rsidR="002D38E6" w:rsidRDefault="00AB1945" w:rsidP="002D38E6">
      <w:pPr>
        <w:pStyle w:val="Paragrafoelenco"/>
        <w:jc w:val="right"/>
        <w:rPr>
          <w:rFonts w:ascii="Times New Roman" w:hAnsi="Times New Roman" w:cs="Times New Roman"/>
          <w:i/>
          <w:sz w:val="24"/>
          <w:szCs w:val="24"/>
        </w:rPr>
      </w:pPr>
      <w:r>
        <w:t>*</w:t>
      </w:r>
      <w:r w:rsidRPr="00D51E52">
        <w:rPr>
          <w:rFonts w:ascii="Times New Roman" w:hAnsi="Times New Roman" w:cs="Times New Roman"/>
          <w:i/>
          <w:sz w:val="24"/>
          <w:szCs w:val="24"/>
        </w:rPr>
        <w:t xml:space="preserve">Presbitero della Chiesa di Cerignola-Ascoli Satriano </w:t>
      </w:r>
    </w:p>
    <w:p w:rsidR="00AB1945" w:rsidRPr="002D38E6" w:rsidRDefault="00AB1945" w:rsidP="002D38E6">
      <w:pPr>
        <w:pStyle w:val="Paragrafoelenco"/>
        <w:jc w:val="right"/>
        <w:rPr>
          <w:rFonts w:ascii="Times New Roman" w:hAnsi="Times New Roman" w:cs="Times New Roman"/>
          <w:i/>
          <w:sz w:val="24"/>
          <w:szCs w:val="24"/>
        </w:rPr>
      </w:pPr>
      <w:r w:rsidRPr="002D38E6">
        <w:rPr>
          <w:rFonts w:ascii="Times New Roman" w:hAnsi="Times New Roman" w:cs="Times New Roman"/>
          <w:i/>
          <w:sz w:val="24"/>
          <w:szCs w:val="24"/>
        </w:rPr>
        <w:t>Presidente nazionale dell’Unione Apostolica del Clero</w:t>
      </w:r>
    </w:p>
    <w:sectPr w:rsidR="00AB1945" w:rsidRPr="002D38E6" w:rsidSect="0003577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46" w:rsidRDefault="00F26046" w:rsidP="003341FE">
      <w:pPr>
        <w:spacing w:after="0" w:line="240" w:lineRule="auto"/>
      </w:pPr>
      <w:r>
        <w:separator/>
      </w:r>
    </w:p>
  </w:endnote>
  <w:endnote w:type="continuationSeparator" w:id="0">
    <w:p w:rsidR="00F26046" w:rsidRDefault="00F26046" w:rsidP="0033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25268"/>
      <w:docPartObj>
        <w:docPartGallery w:val="Page Numbers (Bottom of Page)"/>
        <w:docPartUnique/>
      </w:docPartObj>
    </w:sdtPr>
    <w:sdtEndPr/>
    <w:sdtContent>
      <w:p w:rsidR="00220553" w:rsidRDefault="00CB2692">
        <w:pPr>
          <w:pStyle w:val="Pidipagina"/>
          <w:jc w:val="right"/>
        </w:pPr>
        <w:r>
          <w:fldChar w:fldCharType="begin"/>
        </w:r>
        <w:r>
          <w:instrText xml:space="preserve"> PAGE   \* MERGEFORMAT </w:instrText>
        </w:r>
        <w:r>
          <w:fldChar w:fldCharType="separate"/>
        </w:r>
        <w:r w:rsidR="00A32F96">
          <w:rPr>
            <w:noProof/>
          </w:rPr>
          <w:t>5</w:t>
        </w:r>
        <w:r>
          <w:rPr>
            <w:noProof/>
          </w:rPr>
          <w:fldChar w:fldCharType="end"/>
        </w:r>
      </w:p>
    </w:sdtContent>
  </w:sdt>
  <w:p w:rsidR="001D3F67" w:rsidRDefault="001D3F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46" w:rsidRDefault="00F26046" w:rsidP="003341FE">
      <w:pPr>
        <w:spacing w:after="0" w:line="240" w:lineRule="auto"/>
      </w:pPr>
      <w:r>
        <w:separator/>
      </w:r>
    </w:p>
  </w:footnote>
  <w:footnote w:type="continuationSeparator" w:id="0">
    <w:p w:rsidR="00F26046" w:rsidRDefault="00F26046" w:rsidP="00334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6CE1"/>
    <w:multiLevelType w:val="hybridMultilevel"/>
    <w:tmpl w:val="A0044AA4"/>
    <w:lvl w:ilvl="0" w:tplc="668C71F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46"/>
    <w:rsid w:val="0002037C"/>
    <w:rsid w:val="0003577A"/>
    <w:rsid w:val="0005128D"/>
    <w:rsid w:val="000D2DB3"/>
    <w:rsid w:val="000E1D7E"/>
    <w:rsid w:val="000F297E"/>
    <w:rsid w:val="001303F6"/>
    <w:rsid w:val="00180785"/>
    <w:rsid w:val="001C158F"/>
    <w:rsid w:val="001D3F67"/>
    <w:rsid w:val="001E2F8B"/>
    <w:rsid w:val="00220553"/>
    <w:rsid w:val="00285714"/>
    <w:rsid w:val="002D38E6"/>
    <w:rsid w:val="002D441E"/>
    <w:rsid w:val="003341FE"/>
    <w:rsid w:val="00392609"/>
    <w:rsid w:val="0047417D"/>
    <w:rsid w:val="004767D3"/>
    <w:rsid w:val="004C2C50"/>
    <w:rsid w:val="004D699B"/>
    <w:rsid w:val="0058575A"/>
    <w:rsid w:val="005E6AF2"/>
    <w:rsid w:val="00606A65"/>
    <w:rsid w:val="00652A51"/>
    <w:rsid w:val="006F0551"/>
    <w:rsid w:val="007B36EC"/>
    <w:rsid w:val="007B44BB"/>
    <w:rsid w:val="007C4E65"/>
    <w:rsid w:val="00912133"/>
    <w:rsid w:val="00937E5F"/>
    <w:rsid w:val="009B2F46"/>
    <w:rsid w:val="009B7685"/>
    <w:rsid w:val="009D28F6"/>
    <w:rsid w:val="009F3008"/>
    <w:rsid w:val="00A32F96"/>
    <w:rsid w:val="00A5235C"/>
    <w:rsid w:val="00A56D6A"/>
    <w:rsid w:val="00A8050B"/>
    <w:rsid w:val="00AB1945"/>
    <w:rsid w:val="00AF3702"/>
    <w:rsid w:val="00B05E91"/>
    <w:rsid w:val="00B3479A"/>
    <w:rsid w:val="00BB40A2"/>
    <w:rsid w:val="00C23DEC"/>
    <w:rsid w:val="00C51310"/>
    <w:rsid w:val="00CB2692"/>
    <w:rsid w:val="00CC3C03"/>
    <w:rsid w:val="00CE4BCC"/>
    <w:rsid w:val="00D35834"/>
    <w:rsid w:val="00D51E52"/>
    <w:rsid w:val="00D6196B"/>
    <w:rsid w:val="00E32795"/>
    <w:rsid w:val="00E57AEC"/>
    <w:rsid w:val="00E657EC"/>
    <w:rsid w:val="00E66EA2"/>
    <w:rsid w:val="00EB380A"/>
    <w:rsid w:val="00ED33FE"/>
    <w:rsid w:val="00F26046"/>
    <w:rsid w:val="00F54203"/>
    <w:rsid w:val="00FB5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B2F46"/>
    <w:pPr>
      <w:spacing w:after="0" w:line="240" w:lineRule="auto"/>
    </w:pPr>
  </w:style>
  <w:style w:type="paragraph" w:styleId="Intestazione">
    <w:name w:val="header"/>
    <w:basedOn w:val="Normale"/>
    <w:link w:val="IntestazioneCarattere"/>
    <w:uiPriority w:val="99"/>
    <w:semiHidden/>
    <w:unhideWhenUsed/>
    <w:rsid w:val="003341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341FE"/>
  </w:style>
  <w:style w:type="paragraph" w:styleId="Pidipagina">
    <w:name w:val="footer"/>
    <w:basedOn w:val="Normale"/>
    <w:link w:val="PidipaginaCarattere"/>
    <w:uiPriority w:val="99"/>
    <w:unhideWhenUsed/>
    <w:rsid w:val="003341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41FE"/>
  </w:style>
  <w:style w:type="paragraph" w:styleId="Paragrafoelenco">
    <w:name w:val="List Paragraph"/>
    <w:basedOn w:val="Normale"/>
    <w:uiPriority w:val="34"/>
    <w:qFormat/>
    <w:rsid w:val="00AB1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B2F46"/>
    <w:pPr>
      <w:spacing w:after="0" w:line="240" w:lineRule="auto"/>
    </w:pPr>
  </w:style>
  <w:style w:type="paragraph" w:styleId="Intestazione">
    <w:name w:val="header"/>
    <w:basedOn w:val="Normale"/>
    <w:link w:val="IntestazioneCarattere"/>
    <w:uiPriority w:val="99"/>
    <w:semiHidden/>
    <w:unhideWhenUsed/>
    <w:rsid w:val="003341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341FE"/>
  </w:style>
  <w:style w:type="paragraph" w:styleId="Pidipagina">
    <w:name w:val="footer"/>
    <w:basedOn w:val="Normale"/>
    <w:link w:val="PidipaginaCarattere"/>
    <w:uiPriority w:val="99"/>
    <w:unhideWhenUsed/>
    <w:rsid w:val="003341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41FE"/>
  </w:style>
  <w:style w:type="paragraph" w:styleId="Paragrafoelenco">
    <w:name w:val="List Paragraph"/>
    <w:basedOn w:val="Normale"/>
    <w:uiPriority w:val="34"/>
    <w:qFormat/>
    <w:rsid w:val="00AB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2880</Words>
  <Characters>16421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 Grazia Bambino</cp:lastModifiedBy>
  <cp:revision>4</cp:revision>
  <cp:lastPrinted>2015-08-18T15:40:00Z</cp:lastPrinted>
  <dcterms:created xsi:type="dcterms:W3CDTF">2016-01-21T10:48:00Z</dcterms:created>
  <dcterms:modified xsi:type="dcterms:W3CDTF">2016-01-21T11:01:00Z</dcterms:modified>
</cp:coreProperties>
</file>